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496" w:rsidRPr="00BA086A" w:rsidRDefault="00994496" w:rsidP="00BA086A">
      <w:pPr>
        <w:spacing w:after="120" w:line="312" w:lineRule="auto"/>
        <w:jc w:val="center"/>
        <w:rPr>
          <w:rFonts w:ascii="Times New Roman" w:hAnsi="Times New Roman" w:cs="Times New Roman"/>
          <w:b/>
          <w:sz w:val="28"/>
          <w:szCs w:val="28"/>
        </w:rPr>
      </w:pPr>
      <w:r w:rsidRPr="00BA086A">
        <w:rPr>
          <w:rFonts w:ascii="Times New Roman" w:hAnsi="Times New Roman" w:cs="Times New Roman"/>
          <w:b/>
          <w:sz w:val="28"/>
          <w:szCs w:val="28"/>
        </w:rPr>
        <w:t>Zasady kwalifikacji studentów do udziału w szkole letniej „</w:t>
      </w:r>
      <w:proofErr w:type="spellStart"/>
      <w:r w:rsidRPr="00BA086A">
        <w:rPr>
          <w:rFonts w:ascii="Times New Roman" w:hAnsi="Times New Roman" w:cs="Times New Roman"/>
          <w:b/>
          <w:bCs/>
          <w:sz w:val="28"/>
          <w:szCs w:val="28"/>
          <w:shd w:val="clear" w:color="auto" w:fill="FFFFFF"/>
        </w:rPr>
        <w:t>Mind</w:t>
      </w:r>
      <w:proofErr w:type="spellEnd"/>
      <w:r w:rsidRPr="00BA086A">
        <w:rPr>
          <w:rFonts w:ascii="Times New Roman" w:hAnsi="Times New Roman" w:cs="Times New Roman"/>
          <w:b/>
          <w:bCs/>
          <w:sz w:val="28"/>
          <w:szCs w:val="28"/>
          <w:shd w:val="clear" w:color="auto" w:fill="FFFFFF"/>
        </w:rPr>
        <w:t xml:space="preserve"> </w:t>
      </w:r>
      <w:proofErr w:type="spellStart"/>
      <w:r w:rsidRPr="00BA086A">
        <w:rPr>
          <w:rFonts w:ascii="Times New Roman" w:hAnsi="Times New Roman" w:cs="Times New Roman"/>
          <w:b/>
          <w:bCs/>
          <w:sz w:val="28"/>
          <w:szCs w:val="28"/>
          <w:shd w:val="clear" w:color="auto" w:fill="FFFFFF"/>
        </w:rPr>
        <w:t>Your</w:t>
      </w:r>
      <w:proofErr w:type="spellEnd"/>
      <w:r w:rsidRPr="00BA086A">
        <w:rPr>
          <w:rFonts w:ascii="Times New Roman" w:hAnsi="Times New Roman" w:cs="Times New Roman"/>
          <w:b/>
          <w:bCs/>
          <w:sz w:val="28"/>
          <w:szCs w:val="28"/>
          <w:shd w:val="clear" w:color="auto" w:fill="FFFFFF"/>
        </w:rPr>
        <w:t xml:space="preserve"> Business: </w:t>
      </w:r>
      <w:proofErr w:type="spellStart"/>
      <w:r w:rsidRPr="00BA086A">
        <w:rPr>
          <w:rFonts w:ascii="Times New Roman" w:hAnsi="Times New Roman" w:cs="Times New Roman"/>
          <w:b/>
          <w:bCs/>
          <w:sz w:val="28"/>
          <w:szCs w:val="28"/>
          <w:shd w:val="clear" w:color="auto" w:fill="FFFFFF"/>
        </w:rPr>
        <w:t>Summer</w:t>
      </w:r>
      <w:proofErr w:type="spellEnd"/>
      <w:r w:rsidRPr="00BA086A">
        <w:rPr>
          <w:rFonts w:ascii="Times New Roman" w:hAnsi="Times New Roman" w:cs="Times New Roman"/>
          <w:b/>
          <w:bCs/>
          <w:sz w:val="28"/>
          <w:szCs w:val="28"/>
          <w:shd w:val="clear" w:color="auto" w:fill="FFFFFF"/>
        </w:rPr>
        <w:t xml:space="preserve"> School on Strategic Business </w:t>
      </w:r>
      <w:proofErr w:type="spellStart"/>
      <w:r w:rsidRPr="00BA086A">
        <w:rPr>
          <w:rFonts w:ascii="Times New Roman" w:hAnsi="Times New Roman" w:cs="Times New Roman"/>
          <w:b/>
          <w:bCs/>
          <w:sz w:val="28"/>
          <w:szCs w:val="28"/>
          <w:shd w:val="clear" w:color="auto" w:fill="FFFFFF"/>
        </w:rPr>
        <w:t>Thinking</w:t>
      </w:r>
      <w:proofErr w:type="spellEnd"/>
      <w:r w:rsidRPr="00BA086A">
        <w:rPr>
          <w:rFonts w:ascii="Times New Roman" w:hAnsi="Times New Roman" w:cs="Times New Roman"/>
          <w:b/>
          <w:bCs/>
          <w:sz w:val="28"/>
          <w:szCs w:val="28"/>
          <w:shd w:val="clear" w:color="auto" w:fill="FFFFFF"/>
        </w:rPr>
        <w:t xml:space="preserve">” </w:t>
      </w:r>
      <w:r w:rsidRPr="00BA086A">
        <w:rPr>
          <w:rFonts w:ascii="Times New Roman" w:hAnsi="Times New Roman" w:cs="Times New Roman"/>
          <w:b/>
          <w:sz w:val="28"/>
          <w:szCs w:val="28"/>
        </w:rPr>
        <w:t>w ramach Mieszanego Programu Intensywnego Erasmus+ KA131/2021</w:t>
      </w:r>
    </w:p>
    <w:p w:rsidR="00994496" w:rsidRPr="00BA086A" w:rsidRDefault="00994496" w:rsidP="00BA086A">
      <w:pPr>
        <w:spacing w:after="120" w:line="312" w:lineRule="auto"/>
        <w:jc w:val="both"/>
        <w:rPr>
          <w:rFonts w:ascii="Times New Roman" w:hAnsi="Times New Roman" w:cs="Times New Roman"/>
          <w:bCs/>
          <w:sz w:val="24"/>
          <w:szCs w:val="24"/>
          <w:shd w:val="clear" w:color="auto" w:fill="FFFFFF"/>
        </w:rPr>
      </w:pPr>
    </w:p>
    <w:p w:rsidR="00994496" w:rsidRPr="00BA086A" w:rsidRDefault="00994496" w:rsidP="00BA086A">
      <w:pPr>
        <w:spacing w:after="120" w:line="312" w:lineRule="auto"/>
        <w:jc w:val="both"/>
        <w:rPr>
          <w:rFonts w:ascii="Times New Roman" w:hAnsi="Times New Roman" w:cs="Times New Roman"/>
          <w:bCs/>
          <w:sz w:val="24"/>
          <w:szCs w:val="24"/>
          <w:shd w:val="clear" w:color="auto" w:fill="FFFFFF"/>
        </w:rPr>
      </w:pPr>
    </w:p>
    <w:p w:rsidR="00994496" w:rsidRPr="00BA086A" w:rsidRDefault="00994496" w:rsidP="00BA086A">
      <w:pPr>
        <w:pStyle w:val="Akapitzlist"/>
        <w:numPr>
          <w:ilvl w:val="0"/>
          <w:numId w:val="2"/>
        </w:numPr>
        <w:spacing w:after="120" w:line="312" w:lineRule="auto"/>
        <w:ind w:left="714" w:hanging="357"/>
        <w:jc w:val="both"/>
        <w:rPr>
          <w:rFonts w:ascii="Times New Roman" w:hAnsi="Times New Roman" w:cs="Times New Roman"/>
          <w:bCs/>
          <w:sz w:val="24"/>
          <w:szCs w:val="24"/>
          <w:shd w:val="clear" w:color="auto" w:fill="FFFFFF"/>
        </w:rPr>
      </w:pPr>
      <w:r w:rsidRPr="00BA086A">
        <w:rPr>
          <w:rFonts w:ascii="Times New Roman" w:hAnsi="Times New Roman" w:cs="Times New Roman"/>
          <w:sz w:val="24"/>
          <w:szCs w:val="24"/>
        </w:rPr>
        <w:t>Przepisy niniejszego regulaminu regulują zasady kwalifikacji studentów do udziału w szkole letniej „</w:t>
      </w:r>
      <w:proofErr w:type="spellStart"/>
      <w:r w:rsidRPr="00BA086A">
        <w:rPr>
          <w:rFonts w:ascii="Times New Roman" w:hAnsi="Times New Roman" w:cs="Times New Roman"/>
          <w:bCs/>
          <w:sz w:val="24"/>
          <w:szCs w:val="24"/>
          <w:shd w:val="clear" w:color="auto" w:fill="FFFFFF"/>
        </w:rPr>
        <w:t>Mind</w:t>
      </w:r>
      <w:proofErr w:type="spellEnd"/>
      <w:r w:rsidRPr="00BA086A">
        <w:rPr>
          <w:rFonts w:ascii="Times New Roman" w:hAnsi="Times New Roman" w:cs="Times New Roman"/>
          <w:bCs/>
          <w:sz w:val="24"/>
          <w:szCs w:val="24"/>
          <w:shd w:val="clear" w:color="auto" w:fill="FFFFFF"/>
        </w:rPr>
        <w:t xml:space="preserve"> </w:t>
      </w:r>
      <w:proofErr w:type="spellStart"/>
      <w:r w:rsidRPr="00BA086A">
        <w:rPr>
          <w:rFonts w:ascii="Times New Roman" w:hAnsi="Times New Roman" w:cs="Times New Roman"/>
          <w:bCs/>
          <w:sz w:val="24"/>
          <w:szCs w:val="24"/>
          <w:shd w:val="clear" w:color="auto" w:fill="FFFFFF"/>
        </w:rPr>
        <w:t>Your</w:t>
      </w:r>
      <w:proofErr w:type="spellEnd"/>
      <w:r w:rsidRPr="00BA086A">
        <w:rPr>
          <w:rFonts w:ascii="Times New Roman" w:hAnsi="Times New Roman" w:cs="Times New Roman"/>
          <w:bCs/>
          <w:sz w:val="24"/>
          <w:szCs w:val="24"/>
          <w:shd w:val="clear" w:color="auto" w:fill="FFFFFF"/>
        </w:rPr>
        <w:t xml:space="preserve"> Business: </w:t>
      </w:r>
      <w:proofErr w:type="spellStart"/>
      <w:r w:rsidRPr="00BA086A">
        <w:rPr>
          <w:rFonts w:ascii="Times New Roman" w:hAnsi="Times New Roman" w:cs="Times New Roman"/>
          <w:bCs/>
          <w:sz w:val="24"/>
          <w:szCs w:val="24"/>
          <w:shd w:val="clear" w:color="auto" w:fill="FFFFFF"/>
        </w:rPr>
        <w:t>Summer</w:t>
      </w:r>
      <w:proofErr w:type="spellEnd"/>
      <w:r w:rsidRPr="00BA086A">
        <w:rPr>
          <w:rFonts w:ascii="Times New Roman" w:hAnsi="Times New Roman" w:cs="Times New Roman"/>
          <w:bCs/>
          <w:sz w:val="24"/>
          <w:szCs w:val="24"/>
          <w:shd w:val="clear" w:color="auto" w:fill="FFFFFF"/>
        </w:rPr>
        <w:t xml:space="preserve"> School on Strategic Business </w:t>
      </w:r>
      <w:proofErr w:type="spellStart"/>
      <w:r w:rsidRPr="00BA086A">
        <w:rPr>
          <w:rFonts w:ascii="Times New Roman" w:hAnsi="Times New Roman" w:cs="Times New Roman"/>
          <w:bCs/>
          <w:sz w:val="24"/>
          <w:szCs w:val="24"/>
          <w:shd w:val="clear" w:color="auto" w:fill="FFFFFF"/>
        </w:rPr>
        <w:t>Thinking</w:t>
      </w:r>
      <w:proofErr w:type="spellEnd"/>
      <w:r w:rsidRPr="00BA086A">
        <w:rPr>
          <w:rFonts w:ascii="Times New Roman" w:hAnsi="Times New Roman" w:cs="Times New Roman"/>
          <w:bCs/>
          <w:sz w:val="24"/>
          <w:szCs w:val="24"/>
          <w:shd w:val="clear" w:color="auto" w:fill="FFFFFF"/>
        </w:rPr>
        <w:t xml:space="preserve">” organizowanej przez </w:t>
      </w:r>
      <w:proofErr w:type="spellStart"/>
      <w:r w:rsidRPr="00BA086A">
        <w:rPr>
          <w:rFonts w:ascii="Times New Roman" w:hAnsi="Times New Roman" w:cs="Times New Roman"/>
          <w:sz w:val="24"/>
          <w:szCs w:val="24"/>
        </w:rPr>
        <w:t>Faculty</w:t>
      </w:r>
      <w:proofErr w:type="spellEnd"/>
      <w:r w:rsidRPr="00BA086A">
        <w:rPr>
          <w:rFonts w:ascii="Times New Roman" w:hAnsi="Times New Roman" w:cs="Times New Roman"/>
          <w:sz w:val="24"/>
          <w:szCs w:val="24"/>
        </w:rPr>
        <w:t xml:space="preserve"> of Business, </w:t>
      </w:r>
      <w:proofErr w:type="spellStart"/>
      <w:r w:rsidRPr="00BA086A">
        <w:rPr>
          <w:rFonts w:ascii="Times New Roman" w:hAnsi="Times New Roman" w:cs="Times New Roman"/>
          <w:sz w:val="24"/>
          <w:szCs w:val="24"/>
        </w:rPr>
        <w:t>Babeș-Bolyai</w:t>
      </w:r>
      <w:proofErr w:type="spellEnd"/>
      <w:r w:rsidRPr="00BA086A">
        <w:rPr>
          <w:rFonts w:ascii="Times New Roman" w:hAnsi="Times New Roman" w:cs="Times New Roman"/>
          <w:sz w:val="24"/>
          <w:szCs w:val="24"/>
        </w:rPr>
        <w:t xml:space="preserve"> University, Rumunia, w formie wirtualnej w dniach 2</w:t>
      </w:r>
      <w:r w:rsidR="00E716EE">
        <w:rPr>
          <w:rFonts w:ascii="Times New Roman" w:hAnsi="Times New Roman" w:cs="Times New Roman"/>
          <w:sz w:val="24"/>
          <w:szCs w:val="24"/>
        </w:rPr>
        <w:t>0</w:t>
      </w:r>
      <w:r w:rsidRPr="00BA086A">
        <w:rPr>
          <w:rFonts w:ascii="Times New Roman" w:hAnsi="Times New Roman" w:cs="Times New Roman"/>
          <w:sz w:val="24"/>
          <w:szCs w:val="24"/>
        </w:rPr>
        <w:t>-2</w:t>
      </w:r>
      <w:r w:rsidR="00E716EE">
        <w:rPr>
          <w:rFonts w:ascii="Times New Roman" w:hAnsi="Times New Roman" w:cs="Times New Roman"/>
          <w:sz w:val="24"/>
          <w:szCs w:val="24"/>
        </w:rPr>
        <w:t>1</w:t>
      </w:r>
      <w:r w:rsidRPr="00BA086A">
        <w:rPr>
          <w:rFonts w:ascii="Times New Roman" w:hAnsi="Times New Roman" w:cs="Times New Roman"/>
          <w:sz w:val="24"/>
          <w:szCs w:val="24"/>
        </w:rPr>
        <w:t>.06.202</w:t>
      </w:r>
      <w:r w:rsidR="00E716EE">
        <w:rPr>
          <w:rFonts w:ascii="Times New Roman" w:hAnsi="Times New Roman" w:cs="Times New Roman"/>
          <w:sz w:val="24"/>
          <w:szCs w:val="24"/>
        </w:rPr>
        <w:t>4</w:t>
      </w:r>
      <w:r w:rsidRPr="00BA086A">
        <w:rPr>
          <w:rFonts w:ascii="Times New Roman" w:hAnsi="Times New Roman" w:cs="Times New Roman"/>
          <w:sz w:val="24"/>
          <w:szCs w:val="24"/>
        </w:rPr>
        <w:t xml:space="preserve">, oraz w formie fizycznej mobilności w dniach </w:t>
      </w:r>
      <w:r w:rsidRPr="00BA086A">
        <w:rPr>
          <w:rFonts w:ascii="Times New Roman" w:hAnsi="Times New Roman" w:cs="Times New Roman"/>
          <w:bCs/>
          <w:sz w:val="24"/>
          <w:szCs w:val="24"/>
          <w:shd w:val="clear" w:color="auto" w:fill="FFFFFF"/>
        </w:rPr>
        <w:t>2</w:t>
      </w:r>
      <w:r w:rsidR="00E716EE">
        <w:rPr>
          <w:rFonts w:ascii="Times New Roman" w:hAnsi="Times New Roman" w:cs="Times New Roman"/>
          <w:bCs/>
          <w:sz w:val="24"/>
          <w:szCs w:val="24"/>
          <w:shd w:val="clear" w:color="auto" w:fill="FFFFFF"/>
        </w:rPr>
        <w:t>4</w:t>
      </w:r>
      <w:r w:rsidRPr="00BA086A">
        <w:rPr>
          <w:rFonts w:ascii="Times New Roman" w:hAnsi="Times New Roman" w:cs="Times New Roman"/>
          <w:bCs/>
          <w:sz w:val="24"/>
          <w:szCs w:val="24"/>
          <w:shd w:val="clear" w:color="auto" w:fill="FFFFFF"/>
        </w:rPr>
        <w:t>-</w:t>
      </w:r>
      <w:r w:rsidR="00E716EE">
        <w:rPr>
          <w:rFonts w:ascii="Times New Roman" w:hAnsi="Times New Roman" w:cs="Times New Roman"/>
          <w:bCs/>
          <w:sz w:val="24"/>
          <w:szCs w:val="24"/>
          <w:shd w:val="clear" w:color="auto" w:fill="FFFFFF"/>
        </w:rPr>
        <w:t>28</w:t>
      </w:r>
      <w:r w:rsidRPr="00BA086A">
        <w:rPr>
          <w:rFonts w:ascii="Times New Roman" w:hAnsi="Times New Roman" w:cs="Times New Roman"/>
          <w:bCs/>
          <w:sz w:val="24"/>
          <w:szCs w:val="24"/>
          <w:shd w:val="clear" w:color="auto" w:fill="FFFFFF"/>
        </w:rPr>
        <w:t>.06.202</w:t>
      </w:r>
      <w:r w:rsidR="00E716EE">
        <w:rPr>
          <w:rFonts w:ascii="Times New Roman" w:hAnsi="Times New Roman" w:cs="Times New Roman"/>
          <w:bCs/>
          <w:sz w:val="24"/>
          <w:szCs w:val="24"/>
          <w:shd w:val="clear" w:color="auto" w:fill="FFFFFF"/>
        </w:rPr>
        <w:t>4</w:t>
      </w:r>
      <w:r w:rsidRPr="00BA086A">
        <w:rPr>
          <w:rFonts w:ascii="Times New Roman" w:hAnsi="Times New Roman" w:cs="Times New Roman"/>
          <w:bCs/>
          <w:sz w:val="24"/>
          <w:szCs w:val="24"/>
          <w:shd w:val="clear" w:color="auto" w:fill="FFFFFF"/>
        </w:rPr>
        <w:t>.</w:t>
      </w:r>
    </w:p>
    <w:p w:rsidR="008E3295" w:rsidRPr="00BA086A" w:rsidRDefault="00C51573" w:rsidP="00BA086A">
      <w:pPr>
        <w:pStyle w:val="Akapitzlist"/>
        <w:numPr>
          <w:ilvl w:val="0"/>
          <w:numId w:val="2"/>
        </w:numPr>
        <w:spacing w:after="120" w:line="312" w:lineRule="auto"/>
        <w:ind w:left="714" w:hanging="357"/>
        <w:jc w:val="both"/>
        <w:rPr>
          <w:rFonts w:ascii="Times New Roman" w:hAnsi="Times New Roman" w:cs="Times New Roman"/>
          <w:sz w:val="24"/>
          <w:szCs w:val="24"/>
        </w:rPr>
      </w:pPr>
      <w:r w:rsidRPr="00BA086A">
        <w:rPr>
          <w:rFonts w:ascii="Times New Roman" w:hAnsi="Times New Roman" w:cs="Times New Roman"/>
          <w:sz w:val="24"/>
          <w:szCs w:val="24"/>
        </w:rPr>
        <w:t>Kwalifikację</w:t>
      </w:r>
      <w:r w:rsidR="008E3295" w:rsidRPr="00BA086A">
        <w:rPr>
          <w:rFonts w:ascii="Times New Roman" w:hAnsi="Times New Roman" w:cs="Times New Roman"/>
          <w:sz w:val="24"/>
          <w:szCs w:val="24"/>
        </w:rPr>
        <w:t xml:space="preserve"> przeprowadza komisja ds. kwalifikacji studentów na szkołę letnią powołana przez prodziekana ds. studenckich WNE UW.</w:t>
      </w:r>
    </w:p>
    <w:p w:rsidR="008E3295" w:rsidRPr="00BA086A" w:rsidRDefault="008E3295" w:rsidP="00BA086A">
      <w:pPr>
        <w:pStyle w:val="Akapitzlist"/>
        <w:numPr>
          <w:ilvl w:val="0"/>
          <w:numId w:val="2"/>
        </w:numPr>
        <w:spacing w:after="120" w:line="312" w:lineRule="auto"/>
        <w:ind w:left="714" w:hanging="357"/>
        <w:jc w:val="both"/>
        <w:rPr>
          <w:rFonts w:ascii="Times New Roman" w:hAnsi="Times New Roman" w:cs="Times New Roman"/>
          <w:sz w:val="24"/>
          <w:szCs w:val="24"/>
        </w:rPr>
      </w:pPr>
      <w:r w:rsidRPr="00BA086A">
        <w:rPr>
          <w:rFonts w:ascii="Times New Roman" w:hAnsi="Times New Roman" w:cs="Times New Roman"/>
          <w:sz w:val="24"/>
          <w:szCs w:val="24"/>
        </w:rPr>
        <w:t xml:space="preserve">Komisja ogłasza terminy </w:t>
      </w:r>
      <w:r w:rsidR="00C51573" w:rsidRPr="00BA086A">
        <w:rPr>
          <w:rFonts w:ascii="Times New Roman" w:hAnsi="Times New Roman" w:cs="Times New Roman"/>
          <w:sz w:val="24"/>
          <w:szCs w:val="24"/>
        </w:rPr>
        <w:t>kwalifikacji</w:t>
      </w:r>
      <w:r w:rsidRPr="00BA086A">
        <w:rPr>
          <w:rFonts w:ascii="Times New Roman" w:hAnsi="Times New Roman" w:cs="Times New Roman"/>
          <w:sz w:val="24"/>
          <w:szCs w:val="24"/>
        </w:rPr>
        <w:t xml:space="preserve"> na tablicach ogłoszeń na wydziale i na stronie internetowej wydziału.</w:t>
      </w:r>
    </w:p>
    <w:p w:rsidR="008E3295" w:rsidRPr="00BA086A" w:rsidRDefault="008E3295" w:rsidP="00BA086A">
      <w:pPr>
        <w:pStyle w:val="Default"/>
        <w:numPr>
          <w:ilvl w:val="0"/>
          <w:numId w:val="2"/>
        </w:numPr>
        <w:spacing w:after="120" w:line="312" w:lineRule="auto"/>
        <w:jc w:val="both"/>
        <w:rPr>
          <w:color w:val="auto"/>
        </w:rPr>
      </w:pPr>
      <w:r w:rsidRPr="00BA086A">
        <w:rPr>
          <w:color w:val="auto"/>
        </w:rPr>
        <w:t>Wydziałowe zasady kwalifikacji są uzupełnieniem „</w:t>
      </w:r>
      <w:hyperlink r:id="rId7" w:history="1">
        <w:r w:rsidRPr="00BA086A">
          <w:rPr>
            <w:rStyle w:val="Hipercze"/>
            <w:bCs/>
          </w:rPr>
          <w:t>Ogólnych zasad Mieszanych programów intensywnych (</w:t>
        </w:r>
        <w:proofErr w:type="spellStart"/>
        <w:r w:rsidRPr="00BA086A">
          <w:rPr>
            <w:rStyle w:val="Hipercze"/>
            <w:bCs/>
          </w:rPr>
          <w:t>Blended</w:t>
        </w:r>
        <w:proofErr w:type="spellEnd"/>
        <w:r w:rsidRPr="00BA086A">
          <w:rPr>
            <w:rStyle w:val="Hipercze"/>
            <w:bCs/>
          </w:rPr>
          <w:t xml:space="preserve"> </w:t>
        </w:r>
        <w:proofErr w:type="spellStart"/>
        <w:r w:rsidRPr="00BA086A">
          <w:rPr>
            <w:rStyle w:val="Hipercze"/>
            <w:bCs/>
          </w:rPr>
          <w:t>Intensive</w:t>
        </w:r>
        <w:proofErr w:type="spellEnd"/>
        <w:r w:rsidRPr="00BA086A">
          <w:rPr>
            <w:rStyle w:val="Hipercze"/>
            <w:bCs/>
          </w:rPr>
          <w:t xml:space="preserve"> </w:t>
        </w:r>
        <w:proofErr w:type="spellStart"/>
        <w:r w:rsidRPr="00BA086A">
          <w:rPr>
            <w:rStyle w:val="Hipercze"/>
            <w:bCs/>
          </w:rPr>
          <w:t>Programme</w:t>
        </w:r>
        <w:proofErr w:type="spellEnd"/>
        <w:r w:rsidRPr="00BA086A">
          <w:rPr>
            <w:rStyle w:val="Hipercze"/>
            <w:bCs/>
          </w:rPr>
          <w:t>, BIP), w których UW jest partnerem w roku akademickim 202</w:t>
        </w:r>
        <w:r w:rsidR="00E716EE">
          <w:rPr>
            <w:rStyle w:val="Hipercze"/>
            <w:bCs/>
          </w:rPr>
          <w:t xml:space="preserve">3/2024 </w:t>
        </w:r>
        <w:r w:rsidRPr="00BA086A">
          <w:rPr>
            <w:rStyle w:val="Hipercze"/>
            <w:bCs/>
          </w:rPr>
          <w:t>/3</w:t>
        </w:r>
      </w:hyperlink>
      <w:r w:rsidRPr="00BA086A">
        <w:rPr>
          <w:color w:val="auto"/>
        </w:rPr>
        <w:t xml:space="preserve">”, ogłoszonych przez Biuro Współpracy z Zagranicą Uniwersytetu Warszawskiego. </w:t>
      </w:r>
    </w:p>
    <w:p w:rsidR="008E3295" w:rsidRPr="00BA086A" w:rsidRDefault="008E3295"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 xml:space="preserve">W </w:t>
      </w:r>
      <w:r w:rsidR="00C51573" w:rsidRPr="00BA086A">
        <w:rPr>
          <w:rFonts w:ascii="Times New Roman" w:hAnsi="Times New Roman" w:cs="Times New Roman"/>
          <w:sz w:val="24"/>
          <w:szCs w:val="24"/>
        </w:rPr>
        <w:t>kwalifikacji</w:t>
      </w:r>
      <w:r w:rsidRPr="00BA086A">
        <w:rPr>
          <w:rFonts w:ascii="Times New Roman" w:hAnsi="Times New Roman" w:cs="Times New Roman"/>
          <w:sz w:val="24"/>
          <w:szCs w:val="24"/>
        </w:rPr>
        <w:t xml:space="preserve"> mają prawo uczestniczyć wszyscy aktualni studenci WNE UW, poza studentami studiów podyplomowych</w:t>
      </w:r>
      <w:r w:rsidR="00C51573" w:rsidRPr="00BA086A">
        <w:rPr>
          <w:rFonts w:ascii="Times New Roman" w:hAnsi="Times New Roman" w:cs="Times New Roman"/>
          <w:sz w:val="24"/>
          <w:szCs w:val="24"/>
        </w:rPr>
        <w:t xml:space="preserve"> i studiów doktoranckich.</w:t>
      </w:r>
      <w:r w:rsidRPr="00BA086A">
        <w:rPr>
          <w:rFonts w:ascii="Times New Roman" w:hAnsi="Times New Roman" w:cs="Times New Roman"/>
          <w:sz w:val="24"/>
          <w:szCs w:val="24"/>
        </w:rPr>
        <w:t xml:space="preserve"> </w:t>
      </w:r>
    </w:p>
    <w:p w:rsidR="008E3295" w:rsidRPr="00BA086A" w:rsidRDefault="00B6742B" w:rsidP="00BA086A">
      <w:pPr>
        <w:pStyle w:val="Akapitzlist"/>
        <w:numPr>
          <w:ilvl w:val="0"/>
          <w:numId w:val="2"/>
        </w:numPr>
        <w:spacing w:after="120" w:line="312" w:lineRule="auto"/>
        <w:ind w:left="714" w:hanging="357"/>
        <w:jc w:val="both"/>
        <w:rPr>
          <w:rFonts w:ascii="Times New Roman" w:hAnsi="Times New Roman" w:cs="Times New Roman"/>
          <w:sz w:val="24"/>
          <w:szCs w:val="24"/>
        </w:rPr>
      </w:pPr>
      <w:r w:rsidRPr="00BA086A">
        <w:rPr>
          <w:rFonts w:ascii="Times New Roman" w:hAnsi="Times New Roman" w:cs="Times New Roman"/>
          <w:sz w:val="24"/>
          <w:szCs w:val="24"/>
        </w:rPr>
        <w:t xml:space="preserve">Prawa do udziału w </w:t>
      </w:r>
      <w:r w:rsidR="00C51573" w:rsidRPr="00BA086A">
        <w:rPr>
          <w:rFonts w:ascii="Times New Roman" w:hAnsi="Times New Roman" w:cs="Times New Roman"/>
          <w:sz w:val="24"/>
          <w:szCs w:val="24"/>
        </w:rPr>
        <w:t>kwalifikacji</w:t>
      </w:r>
      <w:r w:rsidRPr="00BA086A">
        <w:rPr>
          <w:rFonts w:ascii="Times New Roman" w:hAnsi="Times New Roman" w:cs="Times New Roman"/>
          <w:sz w:val="24"/>
          <w:szCs w:val="24"/>
        </w:rPr>
        <w:t xml:space="preserve"> nie mają studenci powtarzający rok akademicki</w:t>
      </w:r>
      <w:r w:rsidR="008A38CA" w:rsidRPr="00BA086A">
        <w:rPr>
          <w:rFonts w:ascii="Times New Roman" w:hAnsi="Times New Roman" w:cs="Times New Roman"/>
          <w:sz w:val="24"/>
          <w:szCs w:val="24"/>
        </w:rPr>
        <w:t>,</w:t>
      </w:r>
      <w:r w:rsidRPr="00BA086A">
        <w:rPr>
          <w:rFonts w:ascii="Times New Roman" w:hAnsi="Times New Roman" w:cs="Times New Roman"/>
          <w:sz w:val="24"/>
          <w:szCs w:val="24"/>
        </w:rPr>
        <w:t xml:space="preserve"> ci, którzy zaliczyli rok warunkowo</w:t>
      </w:r>
      <w:r w:rsidR="008A38CA" w:rsidRPr="00BA086A">
        <w:rPr>
          <w:rFonts w:ascii="Times New Roman" w:hAnsi="Times New Roman" w:cs="Times New Roman"/>
          <w:sz w:val="24"/>
          <w:szCs w:val="24"/>
        </w:rPr>
        <w:t xml:space="preserve"> oraz ci, </w:t>
      </w:r>
      <w:r w:rsidR="00C51573" w:rsidRPr="00BA086A">
        <w:rPr>
          <w:rFonts w:ascii="Times New Roman" w:hAnsi="Times New Roman" w:cs="Times New Roman"/>
          <w:sz w:val="24"/>
          <w:szCs w:val="24"/>
        </w:rPr>
        <w:t>którzy nie zdali jednego lub więcej egzaminów w zimowej sesji egzaminacyjnej w bieżącym roku akademickim.</w:t>
      </w:r>
    </w:p>
    <w:p w:rsidR="00C51573" w:rsidRPr="00BA086A" w:rsidRDefault="00C51573" w:rsidP="00BA086A">
      <w:pPr>
        <w:pStyle w:val="Akapitzlist"/>
        <w:numPr>
          <w:ilvl w:val="0"/>
          <w:numId w:val="2"/>
        </w:numPr>
        <w:spacing w:after="120" w:line="312" w:lineRule="auto"/>
        <w:ind w:left="714" w:hanging="357"/>
        <w:jc w:val="both"/>
        <w:rPr>
          <w:rFonts w:ascii="Times New Roman" w:hAnsi="Times New Roman" w:cs="Times New Roman"/>
          <w:sz w:val="24"/>
          <w:szCs w:val="24"/>
        </w:rPr>
      </w:pPr>
      <w:r w:rsidRPr="00BA086A">
        <w:rPr>
          <w:rFonts w:ascii="Times New Roman" w:hAnsi="Times New Roman" w:cs="Times New Roman"/>
          <w:sz w:val="24"/>
          <w:szCs w:val="24"/>
        </w:rPr>
        <w:t>Prawa do udziału w kwalifikacji nie mają studenci, którzy wyczerpali już swój kapitał mobilności w ramach ERASMUS+ na bieżącym poziomie studiów.</w:t>
      </w:r>
    </w:p>
    <w:p w:rsidR="00B6742B" w:rsidRPr="00BA086A" w:rsidRDefault="00C51573" w:rsidP="00BA086A">
      <w:pPr>
        <w:pStyle w:val="Akapitzlist"/>
        <w:numPr>
          <w:ilvl w:val="0"/>
          <w:numId w:val="2"/>
        </w:numPr>
        <w:spacing w:after="120" w:line="312" w:lineRule="auto"/>
        <w:ind w:left="714" w:hanging="357"/>
        <w:jc w:val="both"/>
        <w:rPr>
          <w:rFonts w:ascii="Times New Roman" w:hAnsi="Times New Roman" w:cs="Times New Roman"/>
          <w:sz w:val="24"/>
          <w:szCs w:val="24"/>
        </w:rPr>
      </w:pPr>
      <w:r w:rsidRPr="00BA086A">
        <w:rPr>
          <w:rFonts w:ascii="Times New Roman" w:hAnsi="Times New Roman" w:cs="Times New Roman"/>
          <w:sz w:val="24"/>
          <w:szCs w:val="24"/>
        </w:rPr>
        <w:t xml:space="preserve">Student aplikujący na szkołę letnią musi przesłać na adres </w:t>
      </w:r>
      <w:hyperlink r:id="rId8" w:history="1">
        <w:r w:rsidR="001032A3" w:rsidRPr="00D8678E">
          <w:rPr>
            <w:rStyle w:val="Hipercze"/>
            <w:rFonts w:ascii="Times New Roman" w:hAnsi="Times New Roman" w:cs="Times New Roman"/>
            <w:sz w:val="24"/>
            <w:szCs w:val="24"/>
          </w:rPr>
          <w:t>skulczynska@wne.uw.edu.pl</w:t>
        </w:r>
      </w:hyperlink>
      <w:r w:rsidRPr="00BA086A">
        <w:rPr>
          <w:rFonts w:ascii="Times New Roman" w:hAnsi="Times New Roman" w:cs="Times New Roman"/>
          <w:sz w:val="24"/>
          <w:szCs w:val="24"/>
        </w:rPr>
        <w:t xml:space="preserve"> mail </w:t>
      </w:r>
      <w:r w:rsidR="001B635E" w:rsidRPr="00BA086A">
        <w:rPr>
          <w:rFonts w:ascii="Times New Roman" w:hAnsi="Times New Roman" w:cs="Times New Roman"/>
          <w:sz w:val="24"/>
          <w:szCs w:val="24"/>
        </w:rPr>
        <w:t xml:space="preserve">aplikacyjny </w:t>
      </w:r>
      <w:r w:rsidRPr="00BA086A">
        <w:rPr>
          <w:rFonts w:ascii="Times New Roman" w:hAnsi="Times New Roman" w:cs="Times New Roman"/>
          <w:sz w:val="24"/>
          <w:szCs w:val="24"/>
        </w:rPr>
        <w:t xml:space="preserve">zatytułowany: </w:t>
      </w:r>
      <w:r w:rsidRPr="00BA086A">
        <w:rPr>
          <w:rFonts w:ascii="Times New Roman" w:hAnsi="Times New Roman" w:cs="Times New Roman"/>
          <w:b/>
          <w:sz w:val="24"/>
          <w:szCs w:val="24"/>
        </w:rPr>
        <w:t>Zgłoszenie na szkołę letnią „</w:t>
      </w:r>
      <w:proofErr w:type="spellStart"/>
      <w:r w:rsidRPr="00BA086A">
        <w:rPr>
          <w:rFonts w:ascii="Times New Roman" w:hAnsi="Times New Roman" w:cs="Times New Roman"/>
          <w:b/>
          <w:sz w:val="24"/>
          <w:szCs w:val="24"/>
        </w:rPr>
        <w:t>Mind</w:t>
      </w:r>
      <w:proofErr w:type="spellEnd"/>
      <w:r w:rsidRPr="00BA086A">
        <w:rPr>
          <w:rFonts w:ascii="Times New Roman" w:hAnsi="Times New Roman" w:cs="Times New Roman"/>
          <w:b/>
          <w:sz w:val="24"/>
          <w:szCs w:val="24"/>
        </w:rPr>
        <w:t xml:space="preserve"> </w:t>
      </w:r>
      <w:proofErr w:type="spellStart"/>
      <w:r w:rsidRPr="00BA086A">
        <w:rPr>
          <w:rFonts w:ascii="Times New Roman" w:hAnsi="Times New Roman" w:cs="Times New Roman"/>
          <w:b/>
          <w:sz w:val="24"/>
          <w:szCs w:val="24"/>
        </w:rPr>
        <w:t>Your</w:t>
      </w:r>
      <w:proofErr w:type="spellEnd"/>
      <w:r w:rsidRPr="00BA086A">
        <w:rPr>
          <w:rFonts w:ascii="Times New Roman" w:hAnsi="Times New Roman" w:cs="Times New Roman"/>
          <w:b/>
          <w:sz w:val="24"/>
          <w:szCs w:val="24"/>
        </w:rPr>
        <w:t xml:space="preserve"> Business”</w:t>
      </w:r>
      <w:r w:rsidRPr="00BA086A">
        <w:rPr>
          <w:rFonts w:ascii="Times New Roman" w:hAnsi="Times New Roman" w:cs="Times New Roman"/>
          <w:sz w:val="24"/>
          <w:szCs w:val="24"/>
        </w:rPr>
        <w:t>. Mail musi być wysłany z uniwersyteckiego adresu mailowego studenta.</w:t>
      </w:r>
    </w:p>
    <w:p w:rsidR="00C51573" w:rsidRPr="00BA086A" w:rsidRDefault="00C51573" w:rsidP="00BA086A">
      <w:pPr>
        <w:pStyle w:val="Akapitzlist"/>
        <w:numPr>
          <w:ilvl w:val="0"/>
          <w:numId w:val="2"/>
        </w:numPr>
        <w:spacing w:after="120" w:line="312" w:lineRule="auto"/>
        <w:ind w:left="714" w:hanging="357"/>
        <w:jc w:val="both"/>
        <w:rPr>
          <w:rFonts w:ascii="Times New Roman" w:hAnsi="Times New Roman" w:cs="Times New Roman"/>
          <w:sz w:val="24"/>
          <w:szCs w:val="24"/>
        </w:rPr>
      </w:pPr>
      <w:r w:rsidRPr="00BA086A">
        <w:rPr>
          <w:rFonts w:ascii="Times New Roman" w:hAnsi="Times New Roman" w:cs="Times New Roman"/>
          <w:sz w:val="24"/>
          <w:szCs w:val="24"/>
        </w:rPr>
        <w:t>Mail aplikacyjny musi zawierać następujące informacje:</w:t>
      </w:r>
    </w:p>
    <w:p w:rsidR="001B635E" w:rsidRPr="00BA086A" w:rsidRDefault="00C51573" w:rsidP="00BA086A">
      <w:pPr>
        <w:pStyle w:val="Akapitzlist"/>
        <w:numPr>
          <w:ilvl w:val="0"/>
          <w:numId w:val="5"/>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Imię i nazwisko</w:t>
      </w:r>
      <w:r w:rsidR="001B635E" w:rsidRPr="00BA086A">
        <w:rPr>
          <w:rFonts w:ascii="Times New Roman" w:hAnsi="Times New Roman" w:cs="Times New Roman"/>
          <w:sz w:val="24"/>
          <w:szCs w:val="24"/>
        </w:rPr>
        <w:t xml:space="preserve"> studenta, zgodne z tymi, które są podane w USOS.</w:t>
      </w:r>
    </w:p>
    <w:p w:rsidR="00C51573" w:rsidRPr="00BA086A" w:rsidRDefault="001B635E" w:rsidP="00BA086A">
      <w:pPr>
        <w:pStyle w:val="Akapitzlist"/>
        <w:numPr>
          <w:ilvl w:val="0"/>
          <w:numId w:val="5"/>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Numer albumu.</w:t>
      </w:r>
    </w:p>
    <w:p w:rsidR="001B635E" w:rsidRPr="00BA086A" w:rsidRDefault="001B635E" w:rsidP="00BA086A">
      <w:pPr>
        <w:pStyle w:val="Akapitzlist"/>
        <w:numPr>
          <w:ilvl w:val="0"/>
          <w:numId w:val="5"/>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Informację o średniej ocen z USOS z</w:t>
      </w:r>
      <w:r w:rsidR="00653534">
        <w:rPr>
          <w:rFonts w:ascii="Times New Roman" w:hAnsi="Times New Roman" w:cs="Times New Roman"/>
          <w:sz w:val="24"/>
          <w:szCs w:val="24"/>
        </w:rPr>
        <w:t xml:space="preserve"> ostatniego roku akademickiego lub (dla studentów 1 roku studiów licencjackich) z</w:t>
      </w:r>
      <w:r w:rsidRPr="00BA086A">
        <w:rPr>
          <w:rFonts w:ascii="Times New Roman" w:hAnsi="Times New Roman" w:cs="Times New Roman"/>
          <w:sz w:val="24"/>
          <w:szCs w:val="24"/>
        </w:rPr>
        <w:t xml:space="preserve"> semestru zimowego bieżącego roku akademickiego.</w:t>
      </w:r>
    </w:p>
    <w:p w:rsidR="001B635E" w:rsidRPr="00BA086A" w:rsidRDefault="001B635E" w:rsidP="00BA086A">
      <w:pPr>
        <w:pStyle w:val="Akapitzlist"/>
        <w:numPr>
          <w:ilvl w:val="0"/>
          <w:numId w:val="5"/>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Informację o poziomie znajomości języka angielskiego.</w:t>
      </w:r>
    </w:p>
    <w:p w:rsidR="008E03A3" w:rsidRPr="00BA086A" w:rsidRDefault="008E03A3"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lastRenderedPageBreak/>
        <w:t xml:space="preserve">Do maila aplikacyjnego student ma obowiązek załączyć kopię certyfikatu językowego/ zaświadczenie z SZJO/wydruk wyniku egzaminu UW z USOS/wydruk z USOS potwierdzający zaliczenie kursu z języka angielskiego na odpowiednim poziomie. </w:t>
      </w:r>
    </w:p>
    <w:p w:rsidR="008E03A3" w:rsidRPr="00BA086A" w:rsidRDefault="008E03A3"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Studenci aplikujący na szkołę letnią „</w:t>
      </w:r>
      <w:proofErr w:type="spellStart"/>
      <w:r w:rsidRPr="00BA086A">
        <w:rPr>
          <w:rFonts w:ascii="Times New Roman" w:hAnsi="Times New Roman" w:cs="Times New Roman"/>
          <w:bCs/>
          <w:sz w:val="24"/>
          <w:szCs w:val="24"/>
          <w:shd w:val="clear" w:color="auto" w:fill="FFFFFF"/>
        </w:rPr>
        <w:t>Mind</w:t>
      </w:r>
      <w:proofErr w:type="spellEnd"/>
      <w:r w:rsidRPr="00BA086A">
        <w:rPr>
          <w:rFonts w:ascii="Times New Roman" w:hAnsi="Times New Roman" w:cs="Times New Roman"/>
          <w:bCs/>
          <w:sz w:val="24"/>
          <w:szCs w:val="24"/>
          <w:shd w:val="clear" w:color="auto" w:fill="FFFFFF"/>
        </w:rPr>
        <w:t xml:space="preserve"> </w:t>
      </w:r>
      <w:proofErr w:type="spellStart"/>
      <w:r w:rsidRPr="00BA086A">
        <w:rPr>
          <w:rFonts w:ascii="Times New Roman" w:hAnsi="Times New Roman" w:cs="Times New Roman"/>
          <w:bCs/>
          <w:sz w:val="24"/>
          <w:szCs w:val="24"/>
          <w:shd w:val="clear" w:color="auto" w:fill="FFFFFF"/>
        </w:rPr>
        <w:t>Your</w:t>
      </w:r>
      <w:proofErr w:type="spellEnd"/>
      <w:r w:rsidRPr="00BA086A">
        <w:rPr>
          <w:rFonts w:ascii="Times New Roman" w:hAnsi="Times New Roman" w:cs="Times New Roman"/>
          <w:bCs/>
          <w:sz w:val="24"/>
          <w:szCs w:val="24"/>
          <w:shd w:val="clear" w:color="auto" w:fill="FFFFFF"/>
        </w:rPr>
        <w:t xml:space="preserve"> Business: </w:t>
      </w:r>
      <w:proofErr w:type="spellStart"/>
      <w:r w:rsidRPr="00BA086A">
        <w:rPr>
          <w:rFonts w:ascii="Times New Roman" w:hAnsi="Times New Roman" w:cs="Times New Roman"/>
          <w:bCs/>
          <w:sz w:val="24"/>
          <w:szCs w:val="24"/>
          <w:shd w:val="clear" w:color="auto" w:fill="FFFFFF"/>
        </w:rPr>
        <w:t>Summer</w:t>
      </w:r>
      <w:proofErr w:type="spellEnd"/>
      <w:r w:rsidRPr="00BA086A">
        <w:rPr>
          <w:rFonts w:ascii="Times New Roman" w:hAnsi="Times New Roman" w:cs="Times New Roman"/>
          <w:bCs/>
          <w:sz w:val="24"/>
          <w:szCs w:val="24"/>
          <w:shd w:val="clear" w:color="auto" w:fill="FFFFFF"/>
        </w:rPr>
        <w:t xml:space="preserve"> School on Strategic Business </w:t>
      </w:r>
      <w:proofErr w:type="spellStart"/>
      <w:r w:rsidRPr="00BA086A">
        <w:rPr>
          <w:rFonts w:ascii="Times New Roman" w:hAnsi="Times New Roman" w:cs="Times New Roman"/>
          <w:bCs/>
          <w:sz w:val="24"/>
          <w:szCs w:val="24"/>
          <w:shd w:val="clear" w:color="auto" w:fill="FFFFFF"/>
        </w:rPr>
        <w:t>Thinking</w:t>
      </w:r>
      <w:proofErr w:type="spellEnd"/>
      <w:r w:rsidRPr="00BA086A">
        <w:rPr>
          <w:rFonts w:ascii="Times New Roman" w:hAnsi="Times New Roman" w:cs="Times New Roman"/>
          <w:bCs/>
          <w:sz w:val="24"/>
          <w:szCs w:val="24"/>
          <w:shd w:val="clear" w:color="auto" w:fill="FFFFFF"/>
        </w:rPr>
        <w:t xml:space="preserve">” </w:t>
      </w:r>
      <w:r w:rsidRPr="00BA086A">
        <w:rPr>
          <w:rFonts w:ascii="Times New Roman" w:hAnsi="Times New Roman" w:cs="Times New Roman"/>
          <w:sz w:val="24"/>
          <w:szCs w:val="24"/>
        </w:rPr>
        <w:t>muszą udokumentować znajomość angielskiego przynajmniej na poziomie B2.</w:t>
      </w:r>
    </w:p>
    <w:p w:rsidR="008E03A3" w:rsidRPr="00BA086A" w:rsidRDefault="008E03A3"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 xml:space="preserve">Studenci są kwalifikowani do udziału w szkole letniej na podstawie średniej ocen z </w:t>
      </w:r>
      <w:r w:rsidR="00653534">
        <w:rPr>
          <w:rFonts w:ascii="Times New Roman" w:hAnsi="Times New Roman" w:cs="Times New Roman"/>
          <w:sz w:val="24"/>
          <w:szCs w:val="24"/>
        </w:rPr>
        <w:t xml:space="preserve">ostatniego roku akademickiego lub </w:t>
      </w:r>
      <w:r w:rsidR="00653534">
        <w:rPr>
          <w:rFonts w:ascii="Times New Roman" w:hAnsi="Times New Roman" w:cs="Times New Roman"/>
          <w:sz w:val="24"/>
          <w:szCs w:val="24"/>
        </w:rPr>
        <w:t xml:space="preserve">(dla studentów 1 roku studiów licencjackich) </w:t>
      </w:r>
      <w:r w:rsidR="00653534">
        <w:rPr>
          <w:rFonts w:ascii="Times New Roman" w:hAnsi="Times New Roman" w:cs="Times New Roman"/>
          <w:sz w:val="24"/>
          <w:szCs w:val="24"/>
        </w:rPr>
        <w:t xml:space="preserve">z </w:t>
      </w:r>
      <w:r w:rsidRPr="00BA086A">
        <w:rPr>
          <w:rFonts w:ascii="Times New Roman" w:hAnsi="Times New Roman" w:cs="Times New Roman"/>
          <w:sz w:val="24"/>
          <w:szCs w:val="24"/>
        </w:rPr>
        <w:t>semestru zimowego bieżącego roku akademickiego</w:t>
      </w:r>
      <w:r w:rsidR="003F4E8C" w:rsidRPr="00BA086A">
        <w:rPr>
          <w:rFonts w:ascii="Times New Roman" w:hAnsi="Times New Roman" w:cs="Times New Roman"/>
          <w:sz w:val="24"/>
          <w:szCs w:val="24"/>
        </w:rPr>
        <w:t>. Na tej podstawie tworzony jest ranking studentów: 10 osób z najwyższą średnią będzie nominowane do udziału w szkole letniej, 10 kolejnych osób zostanie umieszczonych na liście rezerwowej.</w:t>
      </w:r>
    </w:p>
    <w:p w:rsidR="003F4E8C" w:rsidRPr="00BA086A" w:rsidRDefault="003F4E8C"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W przypadku, gdy dwoje studentów ma tą samą średnią ocen, o pozycji w rankingu decyduje potwierdzony poziom znajomości języka angielskiego. Jeżeli dwoje studentów ma tą samą średnią ocen i ten sam poziom znajomości języka angielskiego, o ostatecznej pozycji w rankingu decyduje średnia z ocen z poprzedniego roku akademickiego.</w:t>
      </w:r>
    </w:p>
    <w:p w:rsidR="003F4E8C" w:rsidRPr="00BA086A" w:rsidRDefault="00D51660"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 xml:space="preserve">W ciągu trzech dni od ogłoszenia wyników rekrutacji studentowi przysługuje prawo wniesienia mailowo (na adres </w:t>
      </w:r>
      <w:hyperlink r:id="rId9" w:history="1">
        <w:r w:rsidRPr="00BA086A">
          <w:rPr>
            <w:rStyle w:val="Hipercze"/>
            <w:rFonts w:ascii="Times New Roman" w:hAnsi="Times New Roman" w:cs="Times New Roman"/>
            <w:color w:val="auto"/>
            <w:sz w:val="24"/>
            <w:szCs w:val="24"/>
          </w:rPr>
          <w:t>erasmus@wne.uw.edu.pl</w:t>
        </w:r>
      </w:hyperlink>
      <w:r w:rsidRPr="00BA086A">
        <w:rPr>
          <w:rFonts w:ascii="Times New Roman" w:hAnsi="Times New Roman" w:cs="Times New Roman"/>
          <w:sz w:val="24"/>
          <w:szCs w:val="24"/>
        </w:rPr>
        <w:t>) odwołania od decyzji Komisji. Komisja ma siedem dni roboczych na jego rozpatrzenie.</w:t>
      </w:r>
      <w:r w:rsidR="003F4E8C" w:rsidRPr="00BA086A">
        <w:rPr>
          <w:rFonts w:ascii="Times New Roman" w:hAnsi="Times New Roman" w:cs="Times New Roman"/>
          <w:sz w:val="24"/>
          <w:szCs w:val="24"/>
        </w:rPr>
        <w:t>.</w:t>
      </w:r>
    </w:p>
    <w:p w:rsidR="003F4E8C" w:rsidRPr="00BA086A" w:rsidRDefault="003F4E8C"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 xml:space="preserve">Jeżeli student nie zgadza się z decyzją komisji ds. </w:t>
      </w:r>
      <w:r w:rsidR="00D51660" w:rsidRPr="00BA086A">
        <w:rPr>
          <w:rFonts w:ascii="Times New Roman" w:hAnsi="Times New Roman" w:cs="Times New Roman"/>
          <w:sz w:val="24"/>
          <w:szCs w:val="24"/>
        </w:rPr>
        <w:t xml:space="preserve">kwalifikacji studentów na szkołę letnią </w:t>
      </w:r>
      <w:r w:rsidRPr="00BA086A">
        <w:rPr>
          <w:rFonts w:ascii="Times New Roman" w:hAnsi="Times New Roman" w:cs="Times New Roman"/>
          <w:sz w:val="24"/>
          <w:szCs w:val="24"/>
        </w:rPr>
        <w:t>w sprawie wniesionego przez niego odwołania, może zwrócić się w ciągu trzech dni z kolejnym odwołaniem do prodziekana do spraw studenckich.</w:t>
      </w:r>
    </w:p>
    <w:p w:rsidR="003F4E8C" w:rsidRPr="00BA086A" w:rsidRDefault="003F4E8C" w:rsidP="00BA086A">
      <w:pPr>
        <w:pStyle w:val="Akapitzlist"/>
        <w:numPr>
          <w:ilvl w:val="0"/>
          <w:numId w:val="2"/>
        </w:numPr>
        <w:spacing w:after="120" w:line="312" w:lineRule="auto"/>
        <w:jc w:val="both"/>
        <w:rPr>
          <w:rFonts w:ascii="Times New Roman" w:hAnsi="Times New Roman" w:cs="Times New Roman"/>
          <w:sz w:val="24"/>
          <w:szCs w:val="24"/>
        </w:rPr>
      </w:pPr>
      <w:r w:rsidRPr="00BA086A">
        <w:rPr>
          <w:rFonts w:ascii="Times New Roman" w:hAnsi="Times New Roman" w:cs="Times New Roman"/>
          <w:sz w:val="24"/>
          <w:szCs w:val="24"/>
        </w:rPr>
        <w:t>Jeżeli nominowany student nie może uczestniczyć w części wirtualnej szkoły letniej, bądź</w:t>
      </w:r>
      <w:r w:rsidR="007D13C7" w:rsidRPr="00BA086A">
        <w:rPr>
          <w:rFonts w:ascii="Times New Roman" w:hAnsi="Times New Roman" w:cs="Times New Roman"/>
          <w:sz w:val="24"/>
          <w:szCs w:val="24"/>
        </w:rPr>
        <w:t>/i</w:t>
      </w:r>
      <w:r w:rsidRPr="00BA086A">
        <w:rPr>
          <w:rFonts w:ascii="Times New Roman" w:hAnsi="Times New Roman" w:cs="Times New Roman"/>
          <w:sz w:val="24"/>
          <w:szCs w:val="24"/>
        </w:rPr>
        <w:t xml:space="preserve"> w </w:t>
      </w:r>
      <w:r w:rsidR="007D13C7" w:rsidRPr="00BA086A">
        <w:rPr>
          <w:rFonts w:ascii="Times New Roman" w:hAnsi="Times New Roman" w:cs="Times New Roman"/>
          <w:sz w:val="24"/>
          <w:szCs w:val="24"/>
        </w:rPr>
        <w:t>fizycznej mobilności, na jego miejsce wchodzi osoba z listy rezerwowej, według kolejności w rankingu.</w:t>
      </w:r>
    </w:p>
    <w:p w:rsidR="00994496" w:rsidRPr="00BA086A" w:rsidRDefault="00994496" w:rsidP="00BA086A">
      <w:pPr>
        <w:spacing w:after="120" w:line="312" w:lineRule="auto"/>
        <w:jc w:val="both"/>
        <w:rPr>
          <w:rFonts w:ascii="Times New Roman" w:hAnsi="Times New Roman" w:cs="Times New Roman"/>
          <w:bCs/>
          <w:sz w:val="24"/>
          <w:szCs w:val="24"/>
          <w:shd w:val="clear" w:color="auto" w:fill="FFFFFF"/>
        </w:rPr>
      </w:pPr>
    </w:p>
    <w:p w:rsidR="00F326E5" w:rsidRPr="00BA086A" w:rsidRDefault="00F326E5" w:rsidP="00BA086A">
      <w:pPr>
        <w:pStyle w:val="NormalnyWeb"/>
        <w:spacing w:before="0" w:beforeAutospacing="0" w:after="120" w:afterAutospacing="0" w:line="312" w:lineRule="auto"/>
        <w:jc w:val="center"/>
        <w:rPr>
          <w:b/>
          <w:bCs/>
          <w:sz w:val="28"/>
          <w:szCs w:val="28"/>
          <w:lang w:val="en-US"/>
        </w:rPr>
      </w:pPr>
      <w:r w:rsidRPr="00BA086A">
        <w:rPr>
          <w:b/>
          <w:bCs/>
          <w:sz w:val="28"/>
          <w:szCs w:val="28"/>
          <w:lang w:val="en-US"/>
        </w:rPr>
        <w:t xml:space="preserve">Principles of recruitment of students for the summer school </w:t>
      </w:r>
      <w:r w:rsidRPr="00BA086A">
        <w:rPr>
          <w:b/>
          <w:sz w:val="28"/>
          <w:szCs w:val="28"/>
          <w:lang w:val="en-US"/>
        </w:rPr>
        <w:t>„</w:t>
      </w:r>
      <w:r w:rsidRPr="00BA086A">
        <w:rPr>
          <w:b/>
          <w:bCs/>
          <w:sz w:val="28"/>
          <w:szCs w:val="28"/>
          <w:shd w:val="clear" w:color="auto" w:fill="FFFFFF"/>
          <w:lang w:val="en-US"/>
        </w:rPr>
        <w:t>Mind Your Business: Summer School on Strategic Business Thinking”</w:t>
      </w:r>
      <w:r w:rsidRPr="00BA086A">
        <w:rPr>
          <w:b/>
          <w:bCs/>
          <w:sz w:val="28"/>
          <w:szCs w:val="28"/>
          <w:lang w:val="en-US"/>
        </w:rPr>
        <w:t xml:space="preserve"> within the framework of Blended Intensive Program Erasmus+ KA131/2021</w:t>
      </w:r>
    </w:p>
    <w:p w:rsidR="00F326E5" w:rsidRPr="00BA086A" w:rsidRDefault="00F326E5" w:rsidP="00BA086A">
      <w:pPr>
        <w:spacing w:after="120" w:line="312" w:lineRule="auto"/>
        <w:ind w:firstLine="60"/>
        <w:jc w:val="both"/>
        <w:rPr>
          <w:rFonts w:ascii="Times New Roman" w:hAnsi="Times New Roman" w:cs="Times New Roman"/>
          <w:sz w:val="24"/>
          <w:szCs w:val="24"/>
          <w:lang w:val="en-US"/>
        </w:rPr>
      </w:pPr>
    </w:p>
    <w:p w:rsidR="00D410BC" w:rsidRPr="00BA086A" w:rsidRDefault="00D410BC" w:rsidP="00BA086A">
      <w:pPr>
        <w:numPr>
          <w:ilvl w:val="0"/>
          <w:numId w:val="6"/>
        </w:numPr>
        <w:spacing w:after="120" w:line="312" w:lineRule="auto"/>
        <w:ind w:hanging="436"/>
        <w:jc w:val="both"/>
        <w:rPr>
          <w:rFonts w:ascii="Times New Roman" w:hAnsi="Times New Roman" w:cs="Times New Roman"/>
          <w:sz w:val="24"/>
          <w:szCs w:val="24"/>
          <w:lang w:val="en-US"/>
        </w:rPr>
      </w:pPr>
      <w:r w:rsidRPr="00BA086A">
        <w:rPr>
          <w:rFonts w:ascii="Times New Roman" w:hAnsi="Times New Roman" w:cs="Times New Roman"/>
          <w:sz w:val="24"/>
          <w:szCs w:val="24"/>
          <w:lang w:val="en-US"/>
        </w:rPr>
        <w:t xml:space="preserve">The rules of these principles </w:t>
      </w:r>
      <w:r w:rsidR="00F3711A" w:rsidRPr="00BA086A">
        <w:rPr>
          <w:rFonts w:ascii="Times New Roman" w:hAnsi="Times New Roman" w:cs="Times New Roman"/>
          <w:sz w:val="24"/>
          <w:szCs w:val="24"/>
          <w:lang w:val="en-US"/>
        </w:rPr>
        <w:t xml:space="preserve">describe the process of the recruitment of students for </w:t>
      </w:r>
      <w:r w:rsidR="00F3711A" w:rsidRPr="00BA086A">
        <w:rPr>
          <w:rFonts w:ascii="Times New Roman" w:hAnsi="Times New Roman" w:cs="Times New Roman"/>
          <w:bCs/>
          <w:sz w:val="24"/>
          <w:szCs w:val="24"/>
          <w:lang w:val="en-US"/>
        </w:rPr>
        <w:t xml:space="preserve">the summer school </w:t>
      </w:r>
      <w:r w:rsidR="00F3711A" w:rsidRPr="00BA086A">
        <w:rPr>
          <w:rFonts w:ascii="Times New Roman" w:hAnsi="Times New Roman" w:cs="Times New Roman"/>
          <w:sz w:val="24"/>
          <w:szCs w:val="24"/>
          <w:lang w:val="en-US"/>
        </w:rPr>
        <w:t>„</w:t>
      </w:r>
      <w:r w:rsidR="00F3711A" w:rsidRPr="00BA086A">
        <w:rPr>
          <w:rFonts w:ascii="Times New Roman" w:hAnsi="Times New Roman" w:cs="Times New Roman"/>
          <w:bCs/>
          <w:sz w:val="24"/>
          <w:szCs w:val="24"/>
          <w:shd w:val="clear" w:color="auto" w:fill="FFFFFF"/>
          <w:lang w:val="en-US"/>
        </w:rPr>
        <w:t xml:space="preserve">Mind Your Business: Summer School on Strategic Business Thinking”, organized by </w:t>
      </w:r>
      <w:r w:rsidR="00F3711A" w:rsidRPr="00BA086A">
        <w:rPr>
          <w:rFonts w:ascii="Times New Roman" w:hAnsi="Times New Roman" w:cs="Times New Roman"/>
          <w:sz w:val="24"/>
          <w:szCs w:val="24"/>
          <w:lang w:val="en-US"/>
        </w:rPr>
        <w:t xml:space="preserve">Faculty of Business, </w:t>
      </w:r>
      <w:proofErr w:type="spellStart"/>
      <w:r w:rsidR="00F3711A" w:rsidRPr="00BA086A">
        <w:rPr>
          <w:rFonts w:ascii="Times New Roman" w:hAnsi="Times New Roman" w:cs="Times New Roman"/>
          <w:sz w:val="24"/>
          <w:szCs w:val="24"/>
          <w:lang w:val="en-US"/>
        </w:rPr>
        <w:t>Babeș-Bolyai</w:t>
      </w:r>
      <w:proofErr w:type="spellEnd"/>
      <w:r w:rsidR="00F3711A" w:rsidRPr="00BA086A">
        <w:rPr>
          <w:rFonts w:ascii="Times New Roman" w:hAnsi="Times New Roman" w:cs="Times New Roman"/>
          <w:sz w:val="24"/>
          <w:szCs w:val="24"/>
          <w:lang w:val="en-US"/>
        </w:rPr>
        <w:t xml:space="preserve"> University, Romania, in virtual form on </w:t>
      </w:r>
      <w:r w:rsidR="00E716EE" w:rsidRPr="00E716EE">
        <w:rPr>
          <w:rFonts w:ascii="Times New Roman" w:hAnsi="Times New Roman" w:cs="Times New Roman"/>
          <w:sz w:val="24"/>
          <w:szCs w:val="24"/>
          <w:lang w:val="en-US"/>
        </w:rPr>
        <w:t>20-21.06.2024</w:t>
      </w:r>
      <w:r w:rsidR="00F3711A" w:rsidRPr="00BA086A">
        <w:rPr>
          <w:rFonts w:ascii="Times New Roman" w:hAnsi="Times New Roman" w:cs="Times New Roman"/>
          <w:sz w:val="24"/>
          <w:szCs w:val="24"/>
          <w:lang w:val="en-US"/>
        </w:rPr>
        <w:t xml:space="preserve">, and in the form of physical mobility on </w:t>
      </w:r>
      <w:r w:rsidR="00E716EE" w:rsidRPr="001032A3">
        <w:rPr>
          <w:rFonts w:ascii="Times New Roman" w:hAnsi="Times New Roman" w:cs="Times New Roman"/>
          <w:bCs/>
          <w:sz w:val="24"/>
          <w:szCs w:val="24"/>
          <w:shd w:val="clear" w:color="auto" w:fill="FFFFFF"/>
          <w:lang w:val="en-US"/>
        </w:rPr>
        <w:t>24-28.06.2024</w:t>
      </w:r>
      <w:r w:rsidR="00F3711A" w:rsidRPr="00BA086A">
        <w:rPr>
          <w:rFonts w:ascii="Times New Roman" w:hAnsi="Times New Roman" w:cs="Times New Roman"/>
          <w:bCs/>
          <w:sz w:val="24"/>
          <w:szCs w:val="24"/>
          <w:shd w:val="clear" w:color="auto" w:fill="FFFFFF"/>
          <w:lang w:val="en-US"/>
        </w:rPr>
        <w:t>.</w:t>
      </w:r>
    </w:p>
    <w:p w:rsidR="00F326E5" w:rsidRPr="00BA086A" w:rsidRDefault="00A0711D" w:rsidP="00BA086A">
      <w:pPr>
        <w:pStyle w:val="Default"/>
        <w:numPr>
          <w:ilvl w:val="0"/>
          <w:numId w:val="6"/>
        </w:numPr>
        <w:spacing w:after="120" w:line="312" w:lineRule="auto"/>
        <w:jc w:val="both"/>
        <w:rPr>
          <w:color w:val="auto"/>
          <w:lang w:val="en-US"/>
        </w:rPr>
      </w:pPr>
      <w:r w:rsidRPr="00BA086A">
        <w:rPr>
          <w:lang w:val="en-US"/>
        </w:rPr>
        <w:t xml:space="preserve">Recruitment of students for </w:t>
      </w:r>
      <w:r w:rsidR="00C84702" w:rsidRPr="00BA086A">
        <w:rPr>
          <w:lang w:val="en-US"/>
        </w:rPr>
        <w:t>summer school</w:t>
      </w:r>
      <w:r w:rsidRPr="00BA086A">
        <w:rPr>
          <w:lang w:val="en-US"/>
        </w:rPr>
        <w:t xml:space="preserve"> shall be carried out by the</w:t>
      </w:r>
      <w:r w:rsidR="00C242F8" w:rsidRPr="00BA086A">
        <w:rPr>
          <w:lang w:val="en-US"/>
        </w:rPr>
        <w:t xml:space="preserve"> </w:t>
      </w:r>
      <w:r w:rsidR="00B87C8E" w:rsidRPr="00BA086A">
        <w:rPr>
          <w:lang w:val="en-US"/>
        </w:rPr>
        <w:t xml:space="preserve">commission for </w:t>
      </w:r>
      <w:r w:rsidR="00C242F8" w:rsidRPr="00BA086A">
        <w:rPr>
          <w:lang w:val="en-US"/>
        </w:rPr>
        <w:t>recruitment of students for the summer school. This commission is appointed by the associate dean for student affairs at WNE UW</w:t>
      </w:r>
      <w:r w:rsidR="00F326E5" w:rsidRPr="00BA086A">
        <w:rPr>
          <w:color w:val="auto"/>
          <w:lang w:val="en-US"/>
        </w:rPr>
        <w:t>.</w:t>
      </w:r>
    </w:p>
    <w:p w:rsidR="00F326E5" w:rsidRPr="00BA086A" w:rsidRDefault="00F326E5" w:rsidP="00BA086A">
      <w:pPr>
        <w:pStyle w:val="Akapitzlist"/>
        <w:numPr>
          <w:ilvl w:val="0"/>
          <w:numId w:val="6"/>
        </w:numPr>
        <w:spacing w:after="120" w:line="312" w:lineRule="auto"/>
        <w:jc w:val="both"/>
        <w:rPr>
          <w:rFonts w:ascii="Times New Roman" w:hAnsi="Times New Roman" w:cs="Times New Roman"/>
          <w:sz w:val="24"/>
          <w:szCs w:val="24"/>
          <w:lang w:val="en-US"/>
        </w:rPr>
      </w:pPr>
      <w:r w:rsidRPr="00BA086A">
        <w:rPr>
          <w:rFonts w:ascii="Times New Roman" w:hAnsi="Times New Roman" w:cs="Times New Roman"/>
          <w:sz w:val="24"/>
          <w:szCs w:val="24"/>
          <w:lang w:val="en-US"/>
        </w:rPr>
        <w:lastRenderedPageBreak/>
        <w:t>Commission announces the deadlines of recruitment on billboards at the faculty</w:t>
      </w:r>
      <w:r w:rsidR="00C242F8" w:rsidRPr="00BA086A">
        <w:rPr>
          <w:rFonts w:ascii="Times New Roman" w:hAnsi="Times New Roman" w:cs="Times New Roman"/>
          <w:sz w:val="24"/>
          <w:szCs w:val="24"/>
          <w:lang w:val="en-US"/>
        </w:rPr>
        <w:t xml:space="preserve"> and</w:t>
      </w:r>
      <w:r w:rsidRPr="00BA086A">
        <w:rPr>
          <w:rFonts w:ascii="Times New Roman" w:hAnsi="Times New Roman" w:cs="Times New Roman"/>
          <w:sz w:val="24"/>
          <w:szCs w:val="24"/>
          <w:lang w:val="en-US"/>
        </w:rPr>
        <w:t xml:space="preserve"> in internet on the faculty website. </w:t>
      </w:r>
    </w:p>
    <w:p w:rsidR="00F326E5" w:rsidRPr="00BA086A" w:rsidRDefault="00F326E5" w:rsidP="00BA086A">
      <w:pPr>
        <w:numPr>
          <w:ilvl w:val="0"/>
          <w:numId w:val="6"/>
        </w:numPr>
        <w:spacing w:after="120" w:line="312" w:lineRule="auto"/>
        <w:ind w:hanging="436"/>
        <w:jc w:val="both"/>
        <w:rPr>
          <w:rFonts w:ascii="Times New Roman" w:hAnsi="Times New Roman" w:cs="Times New Roman"/>
          <w:sz w:val="24"/>
          <w:szCs w:val="24"/>
          <w:lang w:val="en-US"/>
        </w:rPr>
      </w:pPr>
      <w:r w:rsidRPr="00BA086A">
        <w:rPr>
          <w:rFonts w:ascii="Times New Roman" w:hAnsi="Times New Roman" w:cs="Times New Roman"/>
          <w:sz w:val="24"/>
          <w:szCs w:val="24"/>
          <w:lang w:val="en-US"/>
        </w:rPr>
        <w:t>Departmental principles of recruitment are the part of principles defined by International Relations Office of University of Warsaw, called „</w:t>
      </w:r>
      <w:hyperlink r:id="rId10" w:history="1">
        <w:r w:rsidRPr="00BA086A">
          <w:rPr>
            <w:rStyle w:val="Hipercze"/>
            <w:rFonts w:ascii="Times New Roman" w:hAnsi="Times New Roman" w:cs="Times New Roman"/>
            <w:sz w:val="24"/>
            <w:szCs w:val="24"/>
            <w:lang w:val="en-US"/>
          </w:rPr>
          <w:t xml:space="preserve">general rules for </w:t>
        </w:r>
        <w:r w:rsidR="00C242F8" w:rsidRPr="00BA086A">
          <w:rPr>
            <w:rStyle w:val="Hipercze"/>
            <w:rFonts w:ascii="Times New Roman" w:hAnsi="Times New Roman" w:cs="Times New Roman"/>
            <w:sz w:val="24"/>
            <w:szCs w:val="24"/>
            <w:lang w:val="en-US"/>
          </w:rPr>
          <w:t xml:space="preserve">Blended Intensive </w:t>
        </w:r>
        <w:proofErr w:type="spellStart"/>
        <w:r w:rsidR="00C242F8" w:rsidRPr="00BA086A">
          <w:rPr>
            <w:rStyle w:val="Hipercze"/>
            <w:rFonts w:ascii="Times New Roman" w:hAnsi="Times New Roman" w:cs="Times New Roman"/>
            <w:sz w:val="24"/>
            <w:szCs w:val="24"/>
            <w:lang w:val="en-US"/>
          </w:rPr>
          <w:t>Programmes</w:t>
        </w:r>
        <w:proofErr w:type="spellEnd"/>
        <w:r w:rsidR="00C242F8" w:rsidRPr="00BA086A">
          <w:rPr>
            <w:rStyle w:val="Hipercze"/>
            <w:rFonts w:ascii="Times New Roman" w:hAnsi="Times New Roman" w:cs="Times New Roman"/>
            <w:sz w:val="24"/>
            <w:szCs w:val="24"/>
            <w:lang w:val="en-US"/>
          </w:rPr>
          <w:t xml:space="preserve"> (BIP), in which UW is a partner in the academic year 2022/2023</w:t>
        </w:r>
      </w:hyperlink>
      <w:r w:rsidRPr="00BA086A">
        <w:rPr>
          <w:rFonts w:ascii="Times New Roman" w:hAnsi="Times New Roman" w:cs="Times New Roman"/>
          <w:sz w:val="24"/>
          <w:szCs w:val="24"/>
          <w:lang w:val="en-US"/>
        </w:rPr>
        <w:t>”.</w:t>
      </w:r>
    </w:p>
    <w:p w:rsidR="009A323B" w:rsidRPr="00BA086A" w:rsidRDefault="009A323B" w:rsidP="00BA086A">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Times New Roman" w:eastAsia="Times New Roman" w:hAnsi="Times New Roman" w:cs="Times New Roman"/>
          <w:sz w:val="24"/>
          <w:szCs w:val="24"/>
          <w:lang w:val="en" w:eastAsia="pl-PL"/>
        </w:rPr>
      </w:pPr>
      <w:r w:rsidRPr="00BA086A">
        <w:rPr>
          <w:rFonts w:ascii="Times New Roman" w:eastAsia="Times New Roman" w:hAnsi="Times New Roman" w:cs="Times New Roman"/>
          <w:sz w:val="24"/>
          <w:szCs w:val="24"/>
          <w:lang w:val="en" w:eastAsia="pl-PL"/>
        </w:rPr>
        <w:t>All current WNE UW students are eligible to participate in the recruitment process, except for students of post-graduate and doctoral studies.</w:t>
      </w:r>
    </w:p>
    <w:p w:rsidR="009A323B" w:rsidRPr="00BA086A" w:rsidRDefault="009A323B" w:rsidP="00BA086A">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Times New Roman" w:eastAsia="Times New Roman" w:hAnsi="Times New Roman" w:cs="Times New Roman"/>
          <w:sz w:val="24"/>
          <w:szCs w:val="24"/>
          <w:lang w:val="en" w:eastAsia="pl-PL"/>
        </w:rPr>
      </w:pPr>
      <w:r w:rsidRPr="00BA086A">
        <w:rPr>
          <w:rFonts w:ascii="Times New Roman" w:eastAsia="Times New Roman" w:hAnsi="Times New Roman" w:cs="Times New Roman"/>
          <w:sz w:val="24"/>
          <w:szCs w:val="24"/>
          <w:lang w:val="en" w:eastAsia="pl-PL"/>
        </w:rPr>
        <w:t>Students repeating the academic year, those who passed the year conditionally and those who failed one or more exams in the winter examination session of the current academic year do not have the right to participate in the recruitment.</w:t>
      </w:r>
    </w:p>
    <w:p w:rsidR="009A323B" w:rsidRPr="00BA086A" w:rsidRDefault="009A323B" w:rsidP="00BA086A">
      <w:pPr>
        <w:pStyle w:val="Akapitzlis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12" w:lineRule="auto"/>
        <w:jc w:val="both"/>
        <w:rPr>
          <w:rFonts w:ascii="Times New Roman" w:eastAsia="Times New Roman" w:hAnsi="Times New Roman" w:cs="Times New Roman"/>
          <w:sz w:val="24"/>
          <w:szCs w:val="24"/>
          <w:lang w:val="en-US" w:eastAsia="pl-PL"/>
        </w:rPr>
      </w:pPr>
      <w:r w:rsidRPr="00BA086A">
        <w:rPr>
          <w:rFonts w:ascii="Times New Roman" w:eastAsia="Times New Roman" w:hAnsi="Times New Roman" w:cs="Times New Roman"/>
          <w:sz w:val="24"/>
          <w:szCs w:val="24"/>
          <w:lang w:val="en" w:eastAsia="pl-PL"/>
        </w:rPr>
        <w:t>Students who have exhausted their mobility capital under ERASMUS+ at the current level of study do not have the right to participate in the recruitment.</w:t>
      </w:r>
    </w:p>
    <w:p w:rsidR="002E0C07" w:rsidRPr="00BA086A" w:rsidRDefault="002E0C07" w:rsidP="00BA086A">
      <w:pPr>
        <w:pStyle w:val="HTML-wstpniesformatowany"/>
        <w:numPr>
          <w:ilvl w:val="0"/>
          <w:numId w:val="6"/>
        </w:numPr>
        <w:spacing w:after="120" w:line="312" w:lineRule="auto"/>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 xml:space="preserve">A student applying for the summer school must send the application email to </w:t>
      </w:r>
      <w:hyperlink r:id="rId11" w:history="1">
        <w:r w:rsidRPr="00BA086A">
          <w:rPr>
            <w:rStyle w:val="Hipercze"/>
            <w:rFonts w:ascii="Times New Roman" w:hAnsi="Times New Roman" w:cs="Times New Roman"/>
            <w:sz w:val="24"/>
            <w:szCs w:val="24"/>
            <w:lang w:val="en"/>
          </w:rPr>
          <w:t>erasmus@wne.uw.edu.pl</w:t>
        </w:r>
      </w:hyperlink>
      <w:r w:rsidRPr="00BA086A">
        <w:rPr>
          <w:rStyle w:val="y2iqfc"/>
          <w:rFonts w:ascii="Times New Roman" w:hAnsi="Times New Roman" w:cs="Times New Roman"/>
          <w:sz w:val="24"/>
          <w:szCs w:val="24"/>
          <w:lang w:val="en"/>
        </w:rPr>
        <w:t xml:space="preserve"> entitled: </w:t>
      </w:r>
      <w:r w:rsidRPr="00BA086A">
        <w:rPr>
          <w:rStyle w:val="y2iqfc"/>
          <w:rFonts w:ascii="Times New Roman" w:hAnsi="Times New Roman" w:cs="Times New Roman"/>
          <w:b/>
          <w:sz w:val="24"/>
          <w:szCs w:val="24"/>
          <w:lang w:val="en"/>
        </w:rPr>
        <w:t>Application for the "Mind Your Business" summer school</w:t>
      </w:r>
      <w:r w:rsidRPr="00BA086A">
        <w:rPr>
          <w:rStyle w:val="y2iqfc"/>
          <w:rFonts w:ascii="Times New Roman" w:hAnsi="Times New Roman" w:cs="Times New Roman"/>
          <w:sz w:val="24"/>
          <w:szCs w:val="24"/>
          <w:lang w:val="en"/>
        </w:rPr>
        <w:t>. The email must be sent from the student's university email address.</w:t>
      </w:r>
    </w:p>
    <w:p w:rsidR="009A323B" w:rsidRPr="00BA086A" w:rsidRDefault="00BA78CF" w:rsidP="00BA086A">
      <w:pPr>
        <w:numPr>
          <w:ilvl w:val="0"/>
          <w:numId w:val="6"/>
        </w:numPr>
        <w:spacing w:after="120" w:line="312" w:lineRule="auto"/>
        <w:ind w:hanging="436"/>
        <w:jc w:val="both"/>
        <w:rPr>
          <w:rFonts w:ascii="Times New Roman" w:hAnsi="Times New Roman" w:cs="Times New Roman"/>
          <w:sz w:val="24"/>
          <w:szCs w:val="24"/>
          <w:lang w:val="en-US"/>
        </w:rPr>
      </w:pPr>
      <w:r w:rsidRPr="00BA086A">
        <w:rPr>
          <w:rFonts w:ascii="Times New Roman" w:hAnsi="Times New Roman" w:cs="Times New Roman"/>
          <w:sz w:val="24"/>
          <w:szCs w:val="24"/>
          <w:lang w:val="en-US"/>
        </w:rPr>
        <w:t>The application email must contain the following information:</w:t>
      </w:r>
    </w:p>
    <w:p w:rsidR="00BA78CF" w:rsidRPr="00BA086A" w:rsidRDefault="00BA78CF" w:rsidP="00BA086A">
      <w:pPr>
        <w:pStyle w:val="HTML-wstpniesformatowany"/>
        <w:spacing w:after="120" w:line="312" w:lineRule="auto"/>
        <w:ind w:left="720"/>
        <w:jc w:val="both"/>
        <w:rPr>
          <w:rStyle w:val="y2iqfc"/>
          <w:rFonts w:ascii="Times New Roman" w:hAnsi="Times New Roman" w:cs="Times New Roman"/>
          <w:sz w:val="24"/>
          <w:szCs w:val="24"/>
          <w:lang w:val="en"/>
        </w:rPr>
      </w:pPr>
      <w:r w:rsidRPr="00BA086A">
        <w:rPr>
          <w:rStyle w:val="y2iqfc"/>
          <w:rFonts w:ascii="Times New Roman" w:hAnsi="Times New Roman" w:cs="Times New Roman"/>
          <w:sz w:val="24"/>
          <w:szCs w:val="24"/>
          <w:lang w:val="en"/>
        </w:rPr>
        <w:t>• Student's first and last name, consistent with those provided in USOS.</w:t>
      </w:r>
    </w:p>
    <w:p w:rsidR="00BA78CF" w:rsidRPr="00BA086A" w:rsidRDefault="00BA78CF" w:rsidP="00BA086A">
      <w:pPr>
        <w:pStyle w:val="HTML-wstpniesformatowany"/>
        <w:spacing w:after="120" w:line="312" w:lineRule="auto"/>
        <w:ind w:left="720"/>
        <w:jc w:val="both"/>
        <w:rPr>
          <w:rStyle w:val="y2iqfc"/>
          <w:rFonts w:ascii="Times New Roman" w:hAnsi="Times New Roman" w:cs="Times New Roman"/>
          <w:sz w:val="24"/>
          <w:szCs w:val="24"/>
          <w:lang w:val="en"/>
        </w:rPr>
      </w:pPr>
      <w:r w:rsidRPr="00BA086A">
        <w:rPr>
          <w:rStyle w:val="y2iqfc"/>
          <w:rFonts w:ascii="Times New Roman" w:hAnsi="Times New Roman" w:cs="Times New Roman"/>
          <w:sz w:val="24"/>
          <w:szCs w:val="24"/>
          <w:lang w:val="en"/>
        </w:rPr>
        <w:t>•</w:t>
      </w:r>
      <w:r w:rsidRPr="00BA086A">
        <w:rPr>
          <w:rStyle w:val="y2iqfc"/>
          <w:rFonts w:ascii="Times New Roman" w:hAnsi="Times New Roman" w:cs="Times New Roman"/>
          <w:sz w:val="24"/>
          <w:szCs w:val="24"/>
          <w:lang w:val="en"/>
        </w:rPr>
        <w:tab/>
        <w:t>Student’s number.</w:t>
      </w:r>
    </w:p>
    <w:p w:rsidR="00BA78CF" w:rsidRPr="00BA086A" w:rsidRDefault="00BA78CF" w:rsidP="00BA086A">
      <w:pPr>
        <w:pStyle w:val="HTML-wstpniesformatowany"/>
        <w:spacing w:after="120" w:line="312" w:lineRule="auto"/>
        <w:ind w:left="720"/>
        <w:jc w:val="both"/>
        <w:rPr>
          <w:rStyle w:val="y2iqfc"/>
          <w:rFonts w:ascii="Times New Roman" w:hAnsi="Times New Roman" w:cs="Times New Roman"/>
          <w:sz w:val="24"/>
          <w:szCs w:val="24"/>
          <w:lang w:val="en"/>
        </w:rPr>
      </w:pPr>
      <w:r w:rsidRPr="00BA086A">
        <w:rPr>
          <w:rStyle w:val="y2iqfc"/>
          <w:rFonts w:ascii="Times New Roman" w:hAnsi="Times New Roman" w:cs="Times New Roman"/>
          <w:sz w:val="24"/>
          <w:szCs w:val="24"/>
          <w:lang w:val="en"/>
        </w:rPr>
        <w:t xml:space="preserve">• Information on the </w:t>
      </w:r>
      <w:r w:rsidR="00360386" w:rsidRPr="00BA086A">
        <w:rPr>
          <w:rStyle w:val="y2iqfc"/>
          <w:rFonts w:ascii="Times New Roman" w:hAnsi="Times New Roman" w:cs="Times New Roman"/>
          <w:sz w:val="24"/>
          <w:szCs w:val="24"/>
          <w:lang w:val="en"/>
        </w:rPr>
        <w:t xml:space="preserve">average </w:t>
      </w:r>
      <w:r w:rsidRPr="00BA086A">
        <w:rPr>
          <w:rStyle w:val="y2iqfc"/>
          <w:rFonts w:ascii="Times New Roman" w:hAnsi="Times New Roman" w:cs="Times New Roman"/>
          <w:sz w:val="24"/>
          <w:szCs w:val="24"/>
          <w:lang w:val="en"/>
        </w:rPr>
        <w:t>grade from USOS from the</w:t>
      </w:r>
      <w:r w:rsidR="00653534">
        <w:rPr>
          <w:rStyle w:val="y2iqfc"/>
          <w:rFonts w:ascii="Times New Roman" w:hAnsi="Times New Roman" w:cs="Times New Roman"/>
          <w:sz w:val="24"/>
          <w:szCs w:val="24"/>
          <w:lang w:val="en"/>
        </w:rPr>
        <w:t xml:space="preserve"> last academic year or (for 1</w:t>
      </w:r>
      <w:r w:rsidR="00653534" w:rsidRPr="00653534">
        <w:rPr>
          <w:rStyle w:val="y2iqfc"/>
          <w:rFonts w:ascii="Times New Roman" w:hAnsi="Times New Roman" w:cs="Times New Roman"/>
          <w:sz w:val="24"/>
          <w:szCs w:val="24"/>
          <w:vertAlign w:val="superscript"/>
          <w:lang w:val="en"/>
        </w:rPr>
        <w:t>st</w:t>
      </w:r>
      <w:r w:rsidR="00653534">
        <w:rPr>
          <w:rStyle w:val="y2iqfc"/>
          <w:rFonts w:ascii="Times New Roman" w:hAnsi="Times New Roman" w:cs="Times New Roman"/>
          <w:sz w:val="24"/>
          <w:szCs w:val="24"/>
          <w:lang w:val="en"/>
        </w:rPr>
        <w:t xml:space="preserve"> year bachelor students) from </w:t>
      </w:r>
      <w:r w:rsidRPr="00BA086A">
        <w:rPr>
          <w:rStyle w:val="y2iqfc"/>
          <w:rFonts w:ascii="Times New Roman" w:hAnsi="Times New Roman" w:cs="Times New Roman"/>
          <w:sz w:val="24"/>
          <w:szCs w:val="24"/>
          <w:lang w:val="en"/>
        </w:rPr>
        <w:t xml:space="preserve"> winter semester of the current academic year.</w:t>
      </w:r>
    </w:p>
    <w:p w:rsidR="00BA78CF" w:rsidRPr="00BA086A" w:rsidRDefault="00BA78CF" w:rsidP="00BA086A">
      <w:pPr>
        <w:pStyle w:val="HTML-wstpniesformatowany"/>
        <w:spacing w:after="120" w:line="312" w:lineRule="auto"/>
        <w:ind w:left="720"/>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 Information about the level of knowledge of the English language.</w:t>
      </w:r>
    </w:p>
    <w:p w:rsidR="00683E65" w:rsidRPr="00BA086A" w:rsidRDefault="00683E65" w:rsidP="00BA086A">
      <w:pPr>
        <w:pStyle w:val="HTML-wstpniesformatowany"/>
        <w:numPr>
          <w:ilvl w:val="0"/>
          <w:numId w:val="6"/>
        </w:numPr>
        <w:spacing w:after="120" w:line="312" w:lineRule="auto"/>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 xml:space="preserve">The student is required to attach </w:t>
      </w:r>
      <w:r w:rsidR="00D51660" w:rsidRPr="00BA086A">
        <w:rPr>
          <w:rStyle w:val="y2iqfc"/>
          <w:rFonts w:ascii="Times New Roman" w:hAnsi="Times New Roman" w:cs="Times New Roman"/>
          <w:sz w:val="24"/>
          <w:szCs w:val="24"/>
          <w:lang w:val="en"/>
        </w:rPr>
        <w:t xml:space="preserve">to the application e-mail </w:t>
      </w:r>
      <w:r w:rsidRPr="00BA086A">
        <w:rPr>
          <w:rStyle w:val="y2iqfc"/>
          <w:rFonts w:ascii="Times New Roman" w:hAnsi="Times New Roman" w:cs="Times New Roman"/>
          <w:sz w:val="24"/>
          <w:szCs w:val="24"/>
          <w:lang w:val="en"/>
        </w:rPr>
        <w:t xml:space="preserve">a copy of the language certificate/certificate from the </w:t>
      </w:r>
      <w:r w:rsidR="00D51660" w:rsidRPr="00BA086A">
        <w:rPr>
          <w:rStyle w:val="y2iqfc"/>
          <w:rFonts w:ascii="Times New Roman" w:hAnsi="Times New Roman" w:cs="Times New Roman"/>
          <w:sz w:val="24"/>
          <w:szCs w:val="24"/>
          <w:lang w:val="en"/>
        </w:rPr>
        <w:t>university’s School of Foreign Languages</w:t>
      </w:r>
      <w:r w:rsidRPr="00BA086A">
        <w:rPr>
          <w:rStyle w:val="y2iqfc"/>
          <w:rFonts w:ascii="Times New Roman" w:hAnsi="Times New Roman" w:cs="Times New Roman"/>
          <w:sz w:val="24"/>
          <w:szCs w:val="24"/>
          <w:lang w:val="en"/>
        </w:rPr>
        <w:t>/printout of the UW exam</w:t>
      </w:r>
      <w:r w:rsidR="00D51660" w:rsidRPr="00BA086A">
        <w:rPr>
          <w:rStyle w:val="y2iqfc"/>
          <w:rFonts w:ascii="Times New Roman" w:hAnsi="Times New Roman" w:cs="Times New Roman"/>
          <w:sz w:val="24"/>
          <w:szCs w:val="24"/>
          <w:lang w:val="en"/>
        </w:rPr>
        <w:t>’s</w:t>
      </w:r>
      <w:r w:rsidRPr="00BA086A">
        <w:rPr>
          <w:rStyle w:val="y2iqfc"/>
          <w:rFonts w:ascii="Times New Roman" w:hAnsi="Times New Roman" w:cs="Times New Roman"/>
          <w:sz w:val="24"/>
          <w:szCs w:val="24"/>
          <w:lang w:val="en"/>
        </w:rPr>
        <w:t xml:space="preserve"> result from USOS/printout from the USOS confirming the completion of the English language course at the appropriate level.</w:t>
      </w:r>
    </w:p>
    <w:p w:rsidR="00D51660" w:rsidRPr="00BA086A" w:rsidRDefault="00D51660" w:rsidP="00BA086A">
      <w:pPr>
        <w:pStyle w:val="HTML-wstpniesformatowany"/>
        <w:numPr>
          <w:ilvl w:val="0"/>
          <w:numId w:val="6"/>
        </w:numPr>
        <w:spacing w:after="120" w:line="312" w:lineRule="auto"/>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Students applying for the "Mind Your Business: Summer School on Strategic Business Thinking" must document their knowledge of English at least at B2 level.</w:t>
      </w:r>
    </w:p>
    <w:p w:rsidR="00D51660" w:rsidRPr="00BA086A" w:rsidRDefault="00D51660" w:rsidP="00BA086A">
      <w:pPr>
        <w:pStyle w:val="HTML-wstpniesformatowany"/>
        <w:numPr>
          <w:ilvl w:val="0"/>
          <w:numId w:val="6"/>
        </w:numPr>
        <w:spacing w:after="120" w:line="312" w:lineRule="auto"/>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Students are nominated for the summer school on the basis of the average grade from</w:t>
      </w:r>
      <w:r w:rsidR="00653534" w:rsidRPr="00BA086A">
        <w:rPr>
          <w:rStyle w:val="y2iqfc"/>
          <w:rFonts w:ascii="Times New Roman" w:hAnsi="Times New Roman" w:cs="Times New Roman"/>
          <w:sz w:val="24"/>
          <w:szCs w:val="24"/>
          <w:lang w:val="en"/>
        </w:rPr>
        <w:t xml:space="preserve"> the</w:t>
      </w:r>
      <w:r w:rsidR="00653534">
        <w:rPr>
          <w:rStyle w:val="y2iqfc"/>
          <w:rFonts w:ascii="Times New Roman" w:hAnsi="Times New Roman" w:cs="Times New Roman"/>
          <w:sz w:val="24"/>
          <w:szCs w:val="24"/>
          <w:lang w:val="en"/>
        </w:rPr>
        <w:t xml:space="preserve"> last academic year or (for 1</w:t>
      </w:r>
      <w:r w:rsidR="00653534" w:rsidRPr="00653534">
        <w:rPr>
          <w:rStyle w:val="y2iqfc"/>
          <w:rFonts w:ascii="Times New Roman" w:hAnsi="Times New Roman" w:cs="Times New Roman"/>
          <w:sz w:val="24"/>
          <w:szCs w:val="24"/>
          <w:vertAlign w:val="superscript"/>
          <w:lang w:val="en"/>
        </w:rPr>
        <w:t>st</w:t>
      </w:r>
      <w:r w:rsidR="00653534">
        <w:rPr>
          <w:rStyle w:val="y2iqfc"/>
          <w:rFonts w:ascii="Times New Roman" w:hAnsi="Times New Roman" w:cs="Times New Roman"/>
          <w:sz w:val="24"/>
          <w:szCs w:val="24"/>
          <w:lang w:val="en"/>
        </w:rPr>
        <w:t xml:space="preserve"> year bachelor students) from </w:t>
      </w:r>
      <w:r w:rsidR="00653534" w:rsidRPr="00BA086A">
        <w:rPr>
          <w:rStyle w:val="y2iqfc"/>
          <w:rFonts w:ascii="Times New Roman" w:hAnsi="Times New Roman" w:cs="Times New Roman"/>
          <w:sz w:val="24"/>
          <w:szCs w:val="24"/>
          <w:lang w:val="en"/>
        </w:rPr>
        <w:t xml:space="preserve"> winter semester of the current academic year</w:t>
      </w:r>
      <w:bookmarkStart w:id="0" w:name="_GoBack"/>
      <w:bookmarkEnd w:id="0"/>
      <w:r w:rsidRPr="00BA086A">
        <w:rPr>
          <w:rStyle w:val="y2iqfc"/>
          <w:rFonts w:ascii="Times New Roman" w:hAnsi="Times New Roman" w:cs="Times New Roman"/>
          <w:sz w:val="24"/>
          <w:szCs w:val="24"/>
          <w:lang w:val="en"/>
        </w:rPr>
        <w:t xml:space="preserve">. On this basis, a ranking of students is created: 10 people with the highest average will be nominated to participate in the summer school, 10 following people will be placed on the </w:t>
      </w:r>
      <w:r w:rsidR="00BA086A" w:rsidRPr="00BA086A">
        <w:rPr>
          <w:rStyle w:val="y2iqfc"/>
          <w:rFonts w:ascii="Times New Roman" w:hAnsi="Times New Roman" w:cs="Times New Roman"/>
          <w:sz w:val="24"/>
          <w:szCs w:val="24"/>
          <w:lang w:val="en"/>
        </w:rPr>
        <w:t>back-up</w:t>
      </w:r>
      <w:r w:rsidRPr="00BA086A">
        <w:rPr>
          <w:rStyle w:val="y2iqfc"/>
          <w:rFonts w:ascii="Times New Roman" w:hAnsi="Times New Roman" w:cs="Times New Roman"/>
          <w:sz w:val="24"/>
          <w:szCs w:val="24"/>
          <w:lang w:val="en"/>
        </w:rPr>
        <w:t xml:space="preserve"> list.</w:t>
      </w:r>
    </w:p>
    <w:p w:rsidR="00D51660" w:rsidRPr="00BA086A" w:rsidRDefault="00D51660" w:rsidP="00BA086A">
      <w:pPr>
        <w:pStyle w:val="HTML-wstpniesformatowany"/>
        <w:numPr>
          <w:ilvl w:val="0"/>
          <w:numId w:val="6"/>
        </w:numPr>
        <w:spacing w:after="120" w:line="312" w:lineRule="auto"/>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 xml:space="preserve">If two students have the same average grade, the position in the ranking is determined by the confirmed level of English proficiency. If two students have the same average </w:t>
      </w:r>
      <w:r w:rsidRPr="00BA086A">
        <w:rPr>
          <w:rStyle w:val="y2iqfc"/>
          <w:rFonts w:ascii="Times New Roman" w:hAnsi="Times New Roman" w:cs="Times New Roman"/>
          <w:sz w:val="24"/>
          <w:szCs w:val="24"/>
          <w:lang w:val="en"/>
        </w:rPr>
        <w:lastRenderedPageBreak/>
        <w:t>grade and the same level of English proficiency, the final position in the ranking is determined by the average of the grades from the previous academic year.</w:t>
      </w:r>
    </w:p>
    <w:p w:rsidR="00D51660" w:rsidRPr="00BA086A" w:rsidRDefault="00D51660" w:rsidP="00BA086A">
      <w:pPr>
        <w:pStyle w:val="HTML-wstpniesformatowany"/>
        <w:numPr>
          <w:ilvl w:val="0"/>
          <w:numId w:val="6"/>
        </w:numPr>
        <w:spacing w:after="120" w:line="312" w:lineRule="auto"/>
        <w:jc w:val="both"/>
        <w:rPr>
          <w:rFonts w:ascii="Times New Roman" w:hAnsi="Times New Roman" w:cs="Times New Roman"/>
          <w:sz w:val="24"/>
          <w:szCs w:val="24"/>
          <w:lang w:val="en"/>
        </w:rPr>
      </w:pPr>
      <w:r w:rsidRPr="00BA086A">
        <w:rPr>
          <w:rFonts w:ascii="Times New Roman" w:hAnsi="Times New Roman" w:cs="Times New Roman"/>
          <w:sz w:val="24"/>
          <w:szCs w:val="24"/>
          <w:lang w:val="en-US"/>
        </w:rPr>
        <w:t xml:space="preserve">Within three days of the announcement of the results of the recruitment, the student has the right to file an appeal against the decision of the commission for recruitment of students for the summer school by e-mail (to </w:t>
      </w:r>
      <w:hyperlink r:id="rId12" w:history="1">
        <w:r w:rsidR="001032A3" w:rsidRPr="00D8678E">
          <w:rPr>
            <w:rStyle w:val="Hipercze"/>
            <w:rFonts w:ascii="Times New Roman" w:hAnsi="Times New Roman" w:cs="Times New Roman"/>
            <w:sz w:val="24"/>
            <w:szCs w:val="24"/>
            <w:lang w:val="en-US"/>
          </w:rPr>
          <w:t>skulczynska@wne.uw.edu.pl</w:t>
        </w:r>
      </w:hyperlink>
      <w:r w:rsidRPr="00BA086A">
        <w:rPr>
          <w:rFonts w:ascii="Times New Roman" w:hAnsi="Times New Roman" w:cs="Times New Roman"/>
          <w:sz w:val="24"/>
          <w:szCs w:val="24"/>
          <w:lang w:val="en-US"/>
        </w:rPr>
        <w:t>).</w:t>
      </w:r>
      <w:r w:rsidR="00BA086A">
        <w:rPr>
          <w:rFonts w:ascii="Times New Roman" w:hAnsi="Times New Roman" w:cs="Times New Roman"/>
          <w:sz w:val="24"/>
          <w:szCs w:val="24"/>
          <w:lang w:val="en-US"/>
        </w:rPr>
        <w:t xml:space="preserve"> </w:t>
      </w:r>
      <w:r w:rsidRPr="00BA086A">
        <w:rPr>
          <w:rFonts w:ascii="Times New Roman" w:hAnsi="Times New Roman" w:cs="Times New Roman"/>
          <w:sz w:val="24"/>
          <w:szCs w:val="24"/>
          <w:lang w:val="en-US"/>
        </w:rPr>
        <w:t xml:space="preserve">The Commission has seven working days to consider it. </w:t>
      </w:r>
    </w:p>
    <w:p w:rsidR="00D51660" w:rsidRPr="00BA086A" w:rsidRDefault="00D51660" w:rsidP="00BA086A">
      <w:pPr>
        <w:pStyle w:val="HTML-wstpniesformatowany"/>
        <w:numPr>
          <w:ilvl w:val="0"/>
          <w:numId w:val="6"/>
        </w:numPr>
        <w:spacing w:after="120" w:line="312" w:lineRule="auto"/>
        <w:jc w:val="both"/>
        <w:rPr>
          <w:rStyle w:val="y2iqfc"/>
          <w:rFonts w:ascii="Times New Roman" w:hAnsi="Times New Roman" w:cs="Times New Roman"/>
          <w:sz w:val="24"/>
          <w:szCs w:val="24"/>
          <w:lang w:val="en"/>
        </w:rPr>
      </w:pPr>
      <w:r w:rsidRPr="00BA086A">
        <w:rPr>
          <w:rStyle w:val="y2iqfc"/>
          <w:rFonts w:ascii="Times New Roman" w:hAnsi="Times New Roman" w:cs="Times New Roman"/>
          <w:sz w:val="24"/>
          <w:szCs w:val="24"/>
          <w:lang w:val="en"/>
        </w:rPr>
        <w:t xml:space="preserve">If a student does not agree with the decision of the </w:t>
      </w:r>
      <w:r w:rsidR="00BA086A" w:rsidRPr="00BA086A">
        <w:rPr>
          <w:rStyle w:val="y2iqfc"/>
          <w:rFonts w:ascii="Times New Roman" w:hAnsi="Times New Roman" w:cs="Times New Roman"/>
          <w:sz w:val="24"/>
          <w:szCs w:val="24"/>
          <w:lang w:val="en"/>
        </w:rPr>
        <w:t>commission</w:t>
      </w:r>
      <w:r w:rsidRPr="00BA086A">
        <w:rPr>
          <w:rStyle w:val="y2iqfc"/>
          <w:rFonts w:ascii="Times New Roman" w:hAnsi="Times New Roman" w:cs="Times New Roman"/>
          <w:sz w:val="24"/>
          <w:szCs w:val="24"/>
          <w:lang w:val="en"/>
        </w:rPr>
        <w:t xml:space="preserve"> regarding his/her appeal, he/she may submit another appeal to the vice-dean for student affairs within three days.</w:t>
      </w:r>
    </w:p>
    <w:p w:rsidR="00BA78CF" w:rsidRPr="00BA086A" w:rsidRDefault="00D51660" w:rsidP="00BA086A">
      <w:pPr>
        <w:pStyle w:val="HTML-wstpniesformatowany"/>
        <w:numPr>
          <w:ilvl w:val="0"/>
          <w:numId w:val="6"/>
        </w:numPr>
        <w:spacing w:after="120" w:line="312" w:lineRule="auto"/>
        <w:jc w:val="both"/>
        <w:rPr>
          <w:rFonts w:ascii="Times New Roman" w:hAnsi="Times New Roman" w:cs="Times New Roman"/>
          <w:sz w:val="24"/>
          <w:szCs w:val="24"/>
          <w:lang w:val="en-US"/>
        </w:rPr>
      </w:pPr>
      <w:r w:rsidRPr="00BA086A">
        <w:rPr>
          <w:rStyle w:val="y2iqfc"/>
          <w:rFonts w:ascii="Times New Roman" w:hAnsi="Times New Roman" w:cs="Times New Roman"/>
          <w:sz w:val="24"/>
          <w:szCs w:val="24"/>
          <w:lang w:val="en"/>
        </w:rPr>
        <w:t xml:space="preserve">If the nominated student cannot participate in the virtual part of the summer school and/or in physical mobility, </w:t>
      </w:r>
      <w:r w:rsidR="00BA086A" w:rsidRPr="00BA086A">
        <w:rPr>
          <w:rStyle w:val="y2iqfc"/>
          <w:rFonts w:ascii="Times New Roman" w:hAnsi="Times New Roman" w:cs="Times New Roman"/>
          <w:sz w:val="24"/>
          <w:szCs w:val="24"/>
          <w:lang w:val="en"/>
        </w:rPr>
        <w:t>the next student</w:t>
      </w:r>
      <w:r w:rsidRPr="00BA086A">
        <w:rPr>
          <w:rStyle w:val="y2iqfc"/>
          <w:rFonts w:ascii="Times New Roman" w:hAnsi="Times New Roman" w:cs="Times New Roman"/>
          <w:sz w:val="24"/>
          <w:szCs w:val="24"/>
          <w:lang w:val="en"/>
        </w:rPr>
        <w:t xml:space="preserve"> from the </w:t>
      </w:r>
      <w:r w:rsidR="00BA086A" w:rsidRPr="00BA086A">
        <w:rPr>
          <w:rStyle w:val="y2iqfc"/>
          <w:rFonts w:ascii="Times New Roman" w:hAnsi="Times New Roman" w:cs="Times New Roman"/>
          <w:sz w:val="24"/>
          <w:szCs w:val="24"/>
          <w:lang w:val="en"/>
        </w:rPr>
        <w:t>back-up</w:t>
      </w:r>
      <w:r w:rsidRPr="00BA086A">
        <w:rPr>
          <w:rStyle w:val="y2iqfc"/>
          <w:rFonts w:ascii="Times New Roman" w:hAnsi="Times New Roman" w:cs="Times New Roman"/>
          <w:sz w:val="24"/>
          <w:szCs w:val="24"/>
          <w:lang w:val="en"/>
        </w:rPr>
        <w:t xml:space="preserve"> list, according to the ranking, takes his</w:t>
      </w:r>
      <w:r w:rsidR="00BA086A" w:rsidRPr="00BA086A">
        <w:rPr>
          <w:rStyle w:val="y2iqfc"/>
          <w:rFonts w:ascii="Times New Roman" w:hAnsi="Times New Roman" w:cs="Times New Roman"/>
          <w:sz w:val="24"/>
          <w:szCs w:val="24"/>
          <w:lang w:val="en"/>
        </w:rPr>
        <w:t>/her</w:t>
      </w:r>
      <w:r w:rsidRPr="00BA086A">
        <w:rPr>
          <w:rStyle w:val="y2iqfc"/>
          <w:rFonts w:ascii="Times New Roman" w:hAnsi="Times New Roman" w:cs="Times New Roman"/>
          <w:sz w:val="24"/>
          <w:szCs w:val="24"/>
          <w:lang w:val="en"/>
        </w:rPr>
        <w:t xml:space="preserve"> place.</w:t>
      </w:r>
    </w:p>
    <w:p w:rsidR="00BA78CF" w:rsidRPr="00BA086A" w:rsidRDefault="00BA78CF" w:rsidP="00BA086A">
      <w:pPr>
        <w:spacing w:after="120" w:line="312" w:lineRule="auto"/>
        <w:ind w:left="720"/>
        <w:jc w:val="both"/>
        <w:rPr>
          <w:rFonts w:ascii="Times New Roman" w:hAnsi="Times New Roman" w:cs="Times New Roman"/>
          <w:sz w:val="24"/>
          <w:szCs w:val="24"/>
          <w:lang w:val="en-US"/>
        </w:rPr>
      </w:pPr>
    </w:p>
    <w:p w:rsidR="00F326E5" w:rsidRPr="00BA086A" w:rsidRDefault="00F326E5" w:rsidP="00BA086A">
      <w:pPr>
        <w:spacing w:after="120" w:line="312" w:lineRule="auto"/>
        <w:jc w:val="both"/>
        <w:rPr>
          <w:rFonts w:ascii="Times New Roman" w:hAnsi="Times New Roman" w:cs="Times New Roman"/>
          <w:bCs/>
          <w:sz w:val="24"/>
          <w:szCs w:val="24"/>
          <w:shd w:val="clear" w:color="auto" w:fill="FFFFFF"/>
          <w:lang w:val="en-US"/>
        </w:rPr>
      </w:pPr>
    </w:p>
    <w:sectPr w:rsidR="00F326E5" w:rsidRPr="00BA086A" w:rsidSect="00770DA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11B" w:rsidRDefault="00AC711B" w:rsidP="00BA086A">
      <w:pPr>
        <w:spacing w:after="0" w:line="240" w:lineRule="auto"/>
      </w:pPr>
      <w:r>
        <w:separator/>
      </w:r>
    </w:p>
  </w:endnote>
  <w:endnote w:type="continuationSeparator" w:id="0">
    <w:p w:rsidR="00AC711B" w:rsidRDefault="00AC711B" w:rsidP="00B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488"/>
      <w:docPartObj>
        <w:docPartGallery w:val="Page Numbers (Bottom of Page)"/>
        <w:docPartUnique/>
      </w:docPartObj>
    </w:sdtPr>
    <w:sdtEndPr/>
    <w:sdtContent>
      <w:p w:rsidR="00BA086A" w:rsidRDefault="00BA086A">
        <w:pPr>
          <w:pStyle w:val="Stopka"/>
          <w:jc w:val="center"/>
        </w:pPr>
        <w:r>
          <w:fldChar w:fldCharType="begin"/>
        </w:r>
        <w:r>
          <w:instrText>PAGE   \* MERGEFORMAT</w:instrText>
        </w:r>
        <w:r>
          <w:fldChar w:fldCharType="separate"/>
        </w:r>
        <w:r>
          <w:t>2</w:t>
        </w:r>
        <w:r>
          <w:fldChar w:fldCharType="end"/>
        </w:r>
      </w:p>
    </w:sdtContent>
  </w:sdt>
  <w:p w:rsidR="00BA086A" w:rsidRDefault="00BA08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11B" w:rsidRDefault="00AC711B" w:rsidP="00BA086A">
      <w:pPr>
        <w:spacing w:after="0" w:line="240" w:lineRule="auto"/>
      </w:pPr>
      <w:r>
        <w:separator/>
      </w:r>
    </w:p>
  </w:footnote>
  <w:footnote w:type="continuationSeparator" w:id="0">
    <w:p w:rsidR="00AC711B" w:rsidRDefault="00AC711B" w:rsidP="00BA0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044E"/>
    <w:multiLevelType w:val="hybridMultilevel"/>
    <w:tmpl w:val="8082A2B8"/>
    <w:lvl w:ilvl="0" w:tplc="A45873B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15:restartNumberingAfterBreak="0">
    <w:nsid w:val="22414AF2"/>
    <w:multiLevelType w:val="hybridMultilevel"/>
    <w:tmpl w:val="5F4417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FF3F13"/>
    <w:multiLevelType w:val="multilevel"/>
    <w:tmpl w:val="9132AEB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D0060"/>
    <w:multiLevelType w:val="hybridMultilevel"/>
    <w:tmpl w:val="34D2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07253"/>
    <w:multiLevelType w:val="hybridMultilevel"/>
    <w:tmpl w:val="A0F207DC"/>
    <w:lvl w:ilvl="0" w:tplc="E8DE0920">
      <w:start w:val="1"/>
      <w:numFmt w:val="decimal"/>
      <w:lvlText w:val="%1."/>
      <w:lvlJc w:val="left"/>
      <w:pPr>
        <w:ind w:left="720" w:hanging="360"/>
      </w:pPr>
      <w:rPr>
        <w:rFonts w:hint="default"/>
        <w:lang w:val="e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B92F4A"/>
    <w:multiLevelType w:val="hybridMultilevel"/>
    <w:tmpl w:val="34D2C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A376AC"/>
    <w:multiLevelType w:val="hybridMultilevel"/>
    <w:tmpl w:val="0CE0613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96"/>
    <w:rsid w:val="001032A3"/>
    <w:rsid w:val="00110DC8"/>
    <w:rsid w:val="001B635E"/>
    <w:rsid w:val="002B4F80"/>
    <w:rsid w:val="002E0C07"/>
    <w:rsid w:val="00360386"/>
    <w:rsid w:val="003958DE"/>
    <w:rsid w:val="003F4E8C"/>
    <w:rsid w:val="00653534"/>
    <w:rsid w:val="006752E8"/>
    <w:rsid w:val="00683E65"/>
    <w:rsid w:val="007627DD"/>
    <w:rsid w:val="00770DAE"/>
    <w:rsid w:val="007D13C7"/>
    <w:rsid w:val="007D5F00"/>
    <w:rsid w:val="008A38CA"/>
    <w:rsid w:val="008E03A3"/>
    <w:rsid w:val="008E3295"/>
    <w:rsid w:val="00994496"/>
    <w:rsid w:val="009A323B"/>
    <w:rsid w:val="00A0711D"/>
    <w:rsid w:val="00A56C50"/>
    <w:rsid w:val="00AC711B"/>
    <w:rsid w:val="00B6742B"/>
    <w:rsid w:val="00B87C8E"/>
    <w:rsid w:val="00BA086A"/>
    <w:rsid w:val="00BA78CF"/>
    <w:rsid w:val="00C242F8"/>
    <w:rsid w:val="00C35FDC"/>
    <w:rsid w:val="00C51573"/>
    <w:rsid w:val="00C84702"/>
    <w:rsid w:val="00D410BC"/>
    <w:rsid w:val="00D51660"/>
    <w:rsid w:val="00E716EE"/>
    <w:rsid w:val="00F326E5"/>
    <w:rsid w:val="00F3711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60DD"/>
  <w15:chartTrackingRefBased/>
  <w15:docId w15:val="{31D31763-2575-499E-95EC-AAC4CC83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44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449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E3295"/>
    <w:pPr>
      <w:ind w:left="720"/>
      <w:contextualSpacing/>
    </w:pPr>
  </w:style>
  <w:style w:type="character" w:styleId="Hipercze">
    <w:name w:val="Hyperlink"/>
    <w:uiPriority w:val="99"/>
    <w:unhideWhenUsed/>
    <w:rsid w:val="008E3295"/>
    <w:rPr>
      <w:color w:val="0000FF"/>
      <w:u w:val="single"/>
    </w:rPr>
  </w:style>
  <w:style w:type="character" w:styleId="Nierozpoznanawzmianka">
    <w:name w:val="Unresolved Mention"/>
    <w:basedOn w:val="Domylnaczcionkaakapitu"/>
    <w:uiPriority w:val="99"/>
    <w:semiHidden/>
    <w:unhideWhenUsed/>
    <w:rsid w:val="008E3295"/>
    <w:rPr>
      <w:color w:val="605E5C"/>
      <w:shd w:val="clear" w:color="auto" w:fill="E1DFDD"/>
    </w:rPr>
  </w:style>
  <w:style w:type="paragraph" w:styleId="NormalnyWeb">
    <w:name w:val="Normal (Web)"/>
    <w:basedOn w:val="Normalny"/>
    <w:uiPriority w:val="99"/>
    <w:unhideWhenUsed/>
    <w:rsid w:val="00F326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9A3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A323B"/>
    <w:rPr>
      <w:rFonts w:ascii="Courier New" w:eastAsia="Times New Roman" w:hAnsi="Courier New" w:cs="Courier New"/>
      <w:sz w:val="20"/>
      <w:szCs w:val="20"/>
      <w:lang w:eastAsia="pl-PL"/>
    </w:rPr>
  </w:style>
  <w:style w:type="character" w:customStyle="1" w:styleId="y2iqfc">
    <w:name w:val="y2iqfc"/>
    <w:basedOn w:val="Domylnaczcionkaakapitu"/>
    <w:rsid w:val="009A323B"/>
  </w:style>
  <w:style w:type="paragraph" w:styleId="Nagwek">
    <w:name w:val="header"/>
    <w:basedOn w:val="Normalny"/>
    <w:link w:val="NagwekZnak"/>
    <w:uiPriority w:val="99"/>
    <w:unhideWhenUsed/>
    <w:rsid w:val="00BA08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86A"/>
  </w:style>
  <w:style w:type="paragraph" w:styleId="Stopka">
    <w:name w:val="footer"/>
    <w:basedOn w:val="Normalny"/>
    <w:link w:val="StopkaZnak"/>
    <w:uiPriority w:val="99"/>
    <w:unhideWhenUsed/>
    <w:rsid w:val="00BA08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0410">
      <w:bodyDiv w:val="1"/>
      <w:marLeft w:val="0"/>
      <w:marRight w:val="0"/>
      <w:marTop w:val="0"/>
      <w:marBottom w:val="0"/>
      <w:divBdr>
        <w:top w:val="none" w:sz="0" w:space="0" w:color="auto"/>
        <w:left w:val="none" w:sz="0" w:space="0" w:color="auto"/>
        <w:bottom w:val="none" w:sz="0" w:space="0" w:color="auto"/>
        <w:right w:val="none" w:sz="0" w:space="0" w:color="auto"/>
      </w:divBdr>
    </w:div>
    <w:div w:id="768161265">
      <w:bodyDiv w:val="1"/>
      <w:marLeft w:val="0"/>
      <w:marRight w:val="0"/>
      <w:marTop w:val="0"/>
      <w:marBottom w:val="0"/>
      <w:divBdr>
        <w:top w:val="none" w:sz="0" w:space="0" w:color="auto"/>
        <w:left w:val="none" w:sz="0" w:space="0" w:color="auto"/>
        <w:bottom w:val="none" w:sz="0" w:space="0" w:color="auto"/>
        <w:right w:val="none" w:sz="0" w:space="0" w:color="auto"/>
      </w:divBdr>
    </w:div>
    <w:div w:id="784814157">
      <w:bodyDiv w:val="1"/>
      <w:marLeft w:val="0"/>
      <w:marRight w:val="0"/>
      <w:marTop w:val="0"/>
      <w:marBottom w:val="0"/>
      <w:divBdr>
        <w:top w:val="none" w:sz="0" w:space="0" w:color="auto"/>
        <w:left w:val="none" w:sz="0" w:space="0" w:color="auto"/>
        <w:bottom w:val="none" w:sz="0" w:space="0" w:color="auto"/>
        <w:right w:val="none" w:sz="0" w:space="0" w:color="auto"/>
      </w:divBdr>
      <w:divsChild>
        <w:div w:id="1517814318">
          <w:marLeft w:val="0"/>
          <w:marRight w:val="0"/>
          <w:marTop w:val="0"/>
          <w:marBottom w:val="0"/>
          <w:divBdr>
            <w:top w:val="none" w:sz="0" w:space="0" w:color="auto"/>
            <w:left w:val="none" w:sz="0" w:space="0" w:color="auto"/>
            <w:bottom w:val="none" w:sz="0" w:space="0" w:color="auto"/>
            <w:right w:val="none" w:sz="0" w:space="0" w:color="auto"/>
          </w:divBdr>
          <w:divsChild>
            <w:div w:id="169107295">
              <w:marLeft w:val="0"/>
              <w:marRight w:val="0"/>
              <w:marTop w:val="0"/>
              <w:marBottom w:val="0"/>
              <w:divBdr>
                <w:top w:val="none" w:sz="0" w:space="0" w:color="auto"/>
                <w:left w:val="none" w:sz="0" w:space="0" w:color="auto"/>
                <w:bottom w:val="none" w:sz="0" w:space="0" w:color="auto"/>
                <w:right w:val="none" w:sz="0" w:space="0" w:color="auto"/>
              </w:divBdr>
              <w:divsChild>
                <w:div w:id="1619264025">
                  <w:marLeft w:val="0"/>
                  <w:marRight w:val="0"/>
                  <w:marTop w:val="0"/>
                  <w:marBottom w:val="0"/>
                  <w:divBdr>
                    <w:top w:val="none" w:sz="0" w:space="0" w:color="auto"/>
                    <w:left w:val="none" w:sz="0" w:space="0" w:color="auto"/>
                    <w:bottom w:val="none" w:sz="0" w:space="0" w:color="auto"/>
                    <w:right w:val="none" w:sz="0" w:space="0" w:color="auto"/>
                  </w:divBdr>
                  <w:divsChild>
                    <w:div w:id="19059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4277">
      <w:bodyDiv w:val="1"/>
      <w:marLeft w:val="0"/>
      <w:marRight w:val="0"/>
      <w:marTop w:val="0"/>
      <w:marBottom w:val="0"/>
      <w:divBdr>
        <w:top w:val="none" w:sz="0" w:space="0" w:color="auto"/>
        <w:left w:val="none" w:sz="0" w:space="0" w:color="auto"/>
        <w:bottom w:val="none" w:sz="0" w:space="0" w:color="auto"/>
        <w:right w:val="none" w:sz="0" w:space="0" w:color="auto"/>
      </w:divBdr>
    </w:div>
    <w:div w:id="1095320405">
      <w:bodyDiv w:val="1"/>
      <w:marLeft w:val="0"/>
      <w:marRight w:val="0"/>
      <w:marTop w:val="0"/>
      <w:marBottom w:val="0"/>
      <w:divBdr>
        <w:top w:val="none" w:sz="0" w:space="0" w:color="auto"/>
        <w:left w:val="none" w:sz="0" w:space="0" w:color="auto"/>
        <w:bottom w:val="none" w:sz="0" w:space="0" w:color="auto"/>
        <w:right w:val="none" w:sz="0" w:space="0" w:color="auto"/>
      </w:divBdr>
    </w:div>
    <w:div w:id="1154370640">
      <w:bodyDiv w:val="1"/>
      <w:marLeft w:val="0"/>
      <w:marRight w:val="0"/>
      <w:marTop w:val="0"/>
      <w:marBottom w:val="0"/>
      <w:divBdr>
        <w:top w:val="none" w:sz="0" w:space="0" w:color="auto"/>
        <w:left w:val="none" w:sz="0" w:space="0" w:color="auto"/>
        <w:bottom w:val="none" w:sz="0" w:space="0" w:color="auto"/>
        <w:right w:val="none" w:sz="0" w:space="0" w:color="auto"/>
      </w:divBdr>
      <w:divsChild>
        <w:div w:id="1434663198">
          <w:marLeft w:val="0"/>
          <w:marRight w:val="0"/>
          <w:marTop w:val="0"/>
          <w:marBottom w:val="0"/>
          <w:divBdr>
            <w:top w:val="none" w:sz="0" w:space="0" w:color="auto"/>
            <w:left w:val="none" w:sz="0" w:space="0" w:color="auto"/>
            <w:bottom w:val="none" w:sz="0" w:space="0" w:color="auto"/>
            <w:right w:val="none" w:sz="0" w:space="0" w:color="auto"/>
          </w:divBdr>
          <w:divsChild>
            <w:div w:id="1234195357">
              <w:marLeft w:val="0"/>
              <w:marRight w:val="0"/>
              <w:marTop w:val="0"/>
              <w:marBottom w:val="0"/>
              <w:divBdr>
                <w:top w:val="none" w:sz="0" w:space="0" w:color="auto"/>
                <w:left w:val="none" w:sz="0" w:space="0" w:color="auto"/>
                <w:bottom w:val="none" w:sz="0" w:space="0" w:color="auto"/>
                <w:right w:val="none" w:sz="0" w:space="0" w:color="auto"/>
              </w:divBdr>
              <w:divsChild>
                <w:div w:id="99835746">
                  <w:marLeft w:val="0"/>
                  <w:marRight w:val="0"/>
                  <w:marTop w:val="0"/>
                  <w:marBottom w:val="0"/>
                  <w:divBdr>
                    <w:top w:val="none" w:sz="0" w:space="0" w:color="auto"/>
                    <w:left w:val="none" w:sz="0" w:space="0" w:color="auto"/>
                    <w:bottom w:val="none" w:sz="0" w:space="0" w:color="auto"/>
                    <w:right w:val="none" w:sz="0" w:space="0" w:color="auto"/>
                  </w:divBdr>
                  <w:divsChild>
                    <w:div w:id="15787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01762">
      <w:bodyDiv w:val="1"/>
      <w:marLeft w:val="0"/>
      <w:marRight w:val="0"/>
      <w:marTop w:val="0"/>
      <w:marBottom w:val="0"/>
      <w:divBdr>
        <w:top w:val="none" w:sz="0" w:space="0" w:color="auto"/>
        <w:left w:val="none" w:sz="0" w:space="0" w:color="auto"/>
        <w:bottom w:val="none" w:sz="0" w:space="0" w:color="auto"/>
        <w:right w:val="none" w:sz="0" w:space="0" w:color="auto"/>
      </w:divBdr>
    </w:div>
    <w:div w:id="197212861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47">
          <w:marLeft w:val="0"/>
          <w:marRight w:val="0"/>
          <w:marTop w:val="0"/>
          <w:marBottom w:val="0"/>
          <w:divBdr>
            <w:top w:val="none" w:sz="0" w:space="0" w:color="auto"/>
            <w:left w:val="none" w:sz="0" w:space="0" w:color="auto"/>
            <w:bottom w:val="none" w:sz="0" w:space="0" w:color="auto"/>
            <w:right w:val="none" w:sz="0" w:space="0" w:color="auto"/>
          </w:divBdr>
          <w:divsChild>
            <w:div w:id="1982271606">
              <w:marLeft w:val="0"/>
              <w:marRight w:val="0"/>
              <w:marTop w:val="0"/>
              <w:marBottom w:val="0"/>
              <w:divBdr>
                <w:top w:val="none" w:sz="0" w:space="0" w:color="auto"/>
                <w:left w:val="none" w:sz="0" w:space="0" w:color="auto"/>
                <w:bottom w:val="none" w:sz="0" w:space="0" w:color="auto"/>
                <w:right w:val="none" w:sz="0" w:space="0" w:color="auto"/>
              </w:divBdr>
              <w:divsChild>
                <w:div w:id="2120298275">
                  <w:marLeft w:val="0"/>
                  <w:marRight w:val="0"/>
                  <w:marTop w:val="0"/>
                  <w:marBottom w:val="0"/>
                  <w:divBdr>
                    <w:top w:val="none" w:sz="0" w:space="0" w:color="auto"/>
                    <w:left w:val="none" w:sz="0" w:space="0" w:color="auto"/>
                    <w:bottom w:val="none" w:sz="0" w:space="0" w:color="auto"/>
                    <w:right w:val="none" w:sz="0" w:space="0" w:color="auto"/>
                  </w:divBdr>
                  <w:divsChild>
                    <w:div w:id="2512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lczynska@wne.uw.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ylwia\AppData\Local\Temp\pid-15216\bwz.uw.edu.pl\wp-content\uploads\sites\358\2022\12\2022BIP_og_zas_kwalifkacji.pdf" TargetMode="External"/><Relationship Id="rId12" Type="http://schemas.openxmlformats.org/officeDocument/2006/relationships/hyperlink" Target="mailto:skulczynska@wne.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wne.uw.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Grzegorz\Desktop\bwz.uw.edu.pl\wp-content\uploads\sites\358\2022\12\2022BIP_og_zas_kwalifkacji.pdf" TargetMode="External"/><Relationship Id="rId4" Type="http://schemas.openxmlformats.org/officeDocument/2006/relationships/webSettings" Target="webSettings.xml"/><Relationship Id="rId9" Type="http://schemas.openxmlformats.org/officeDocument/2006/relationships/hyperlink" Target="mailto:erasmus@wne.uw.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1221</Words>
  <Characters>7326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Kula</dc:creator>
  <cp:keywords/>
  <dc:description/>
  <cp:lastModifiedBy>Sylwia Kulczyńska</cp:lastModifiedBy>
  <cp:revision>4</cp:revision>
  <dcterms:created xsi:type="dcterms:W3CDTF">2024-01-26T14:13:00Z</dcterms:created>
  <dcterms:modified xsi:type="dcterms:W3CDTF">2024-01-30T14:46:00Z</dcterms:modified>
</cp:coreProperties>
</file>