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E32" w:rsidRDefault="00FE7E32" w:rsidP="00FE7E32">
      <w:bookmarkStart w:id="0" w:name="_GoBack"/>
      <w:bookmarkEnd w:id="0"/>
    </w:p>
    <w:p w:rsidR="00FE7E32" w:rsidRDefault="00FE7E32" w:rsidP="00FE7E32"/>
    <w:p w:rsidR="00FE7E32" w:rsidRDefault="00FE7E32" w:rsidP="00FE7E32"/>
    <w:p w:rsidR="00FE7E32" w:rsidRDefault="00FE7E32" w:rsidP="00FE7E32"/>
    <w:p w:rsidR="00FE7E32" w:rsidRDefault="00FE7E32" w:rsidP="00FE7E32"/>
    <w:p w:rsidR="00FE7E32" w:rsidRDefault="00FE7E32" w:rsidP="00FE7E32"/>
    <w:p w:rsidR="00E7779A" w:rsidRDefault="00FE7E32" w:rsidP="00FE7E32">
      <w:pPr>
        <w:pStyle w:val="Tytu"/>
      </w:pPr>
      <w:r>
        <w:t>Title</w:t>
      </w:r>
    </w:p>
    <w:p w:rsidR="00FE7E32" w:rsidRPr="00FE7E32" w:rsidRDefault="00FE7E32" w:rsidP="00FE7E32">
      <w:pPr>
        <w:pStyle w:val="Podtytu"/>
      </w:pPr>
      <w:r>
        <w:t>Subtitle</w:t>
      </w:r>
    </w:p>
    <w:p w:rsidR="00FE7E32" w:rsidRPr="00FE7E32" w:rsidRDefault="00FE7E32"/>
    <w:sectPr w:rsidR="00FE7E32" w:rsidRPr="00FE7E32" w:rsidSect="004421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227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5A92" w:rsidRDefault="00765A92" w:rsidP="008D209C">
      <w:pPr>
        <w:spacing w:before="0" w:after="0"/>
      </w:pPr>
      <w:r>
        <w:separator/>
      </w:r>
    </w:p>
  </w:endnote>
  <w:endnote w:type="continuationSeparator" w:id="0">
    <w:p w:rsidR="00765A92" w:rsidRDefault="00765A92" w:rsidP="008D20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Times New Roman (Tekst podstawo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2F" w:rsidRDefault="008B512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067" w:type="dxa"/>
      <w:tblInd w:w="851" w:type="dxa"/>
      <w:tblBorders>
        <w:top w:val="single" w:sz="6" w:space="0" w:color="B12A4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4"/>
      <w:gridCol w:w="5153"/>
    </w:tblGrid>
    <w:tr w:rsidR="00442161" w:rsidTr="00442161">
      <w:tc>
        <w:tcPr>
          <w:tcW w:w="3914" w:type="dxa"/>
        </w:tcPr>
        <w:p w:rsidR="00442161" w:rsidRPr="005A1C7E" w:rsidRDefault="00442161" w:rsidP="001E1922">
          <w:pPr>
            <w:pStyle w:val="Stopka"/>
            <w:spacing w:line="120" w:lineRule="exact"/>
            <w:ind w:left="40"/>
          </w:pPr>
        </w:p>
        <w:p w:rsidR="00373146" w:rsidRPr="00373146" w:rsidRDefault="00373146" w:rsidP="00373146">
          <w:pPr>
            <w:pStyle w:val="Stopka"/>
            <w:rPr>
              <w:lang w:val="en-US"/>
            </w:rPr>
          </w:pPr>
          <w:r w:rsidRPr="00373146">
            <w:rPr>
              <w:lang w:val="en-US"/>
            </w:rPr>
            <w:t>Faculty o</w:t>
          </w:r>
          <w:r>
            <w:rPr>
              <w:lang w:val="en-US"/>
            </w:rPr>
            <w:t>f</w:t>
          </w:r>
          <w:r w:rsidRPr="00373146">
            <w:rPr>
              <w:lang w:val="en-US"/>
            </w:rPr>
            <w:t xml:space="preserve"> Economic Sciences | University o</w:t>
          </w:r>
          <w:r>
            <w:rPr>
              <w:lang w:val="en-US"/>
            </w:rPr>
            <w:t>f</w:t>
          </w:r>
          <w:r w:rsidRPr="00373146">
            <w:rPr>
              <w:lang w:val="en-US"/>
            </w:rPr>
            <w:t xml:space="preserve"> Warsaw </w:t>
          </w:r>
        </w:p>
        <w:p w:rsidR="00442161" w:rsidRPr="00201681" w:rsidRDefault="00373146" w:rsidP="00373146">
          <w:pPr>
            <w:pStyle w:val="Stopka"/>
          </w:pPr>
          <w:r w:rsidRPr="00201681">
            <w:t>ul. Długa 44/50, 00-</w:t>
          </w:r>
          <w:r>
            <w:t>241</w:t>
          </w:r>
          <w:r w:rsidRPr="00201681">
            <w:t xml:space="preserve"> Wars</w:t>
          </w:r>
          <w:r>
            <w:t>aw, Poland</w:t>
          </w:r>
          <w:r w:rsidR="00442161" w:rsidRPr="00201681">
            <w:tab/>
          </w:r>
        </w:p>
        <w:p w:rsidR="00442161" w:rsidRPr="008B512F" w:rsidRDefault="00442161" w:rsidP="001E1922">
          <w:pPr>
            <w:pStyle w:val="Stopka"/>
          </w:pPr>
          <w:r w:rsidRPr="008B512F">
            <w:t>Tel.: +48 22 55 49 126</w:t>
          </w:r>
        </w:p>
        <w:p w:rsidR="00442161" w:rsidRPr="008B512F" w:rsidRDefault="00765A92" w:rsidP="001E1922">
          <w:pPr>
            <w:pStyle w:val="Stopka"/>
          </w:pPr>
          <w:hyperlink r:id="rId1" w:history="1">
            <w:r w:rsidR="00442161" w:rsidRPr="008B512F">
              <w:rPr>
                <w:rStyle w:val="Hipercze"/>
                <w:sz w:val="16"/>
                <w:szCs w:val="16"/>
              </w:rPr>
              <w:t>wne@wne.uw.edu.pl</w:t>
            </w:r>
          </w:hyperlink>
          <w:r w:rsidR="00442161" w:rsidRPr="008B512F">
            <w:rPr>
              <w:rFonts w:eastAsiaTheme="minorHAnsi" w:cs="Calibri"/>
            </w:rPr>
            <w:t xml:space="preserve"> | </w:t>
          </w:r>
          <w:hyperlink r:id="rId2" w:history="1">
            <w:r w:rsidR="00442161" w:rsidRPr="008B512F">
              <w:rPr>
                <w:rStyle w:val="Hipercze"/>
                <w:rFonts w:eastAsiaTheme="minorHAnsi" w:cs="Calibri"/>
                <w:sz w:val="16"/>
                <w:szCs w:val="16"/>
              </w:rPr>
              <w:t>www.wne.uw.e</w:t>
            </w:r>
            <w:r w:rsidR="00442161" w:rsidRPr="008B512F">
              <w:rPr>
                <w:rStyle w:val="Hipercze"/>
                <w:rFonts w:cs="Calibri"/>
                <w:sz w:val="16"/>
                <w:szCs w:val="16"/>
              </w:rPr>
              <w:t>du.</w:t>
            </w:r>
            <w:r w:rsidR="00442161" w:rsidRPr="008B512F">
              <w:rPr>
                <w:rStyle w:val="Hipercze"/>
                <w:rFonts w:eastAsiaTheme="minorHAnsi" w:cs="Calibri"/>
                <w:sz w:val="16"/>
                <w:szCs w:val="16"/>
              </w:rPr>
              <w:t>pl</w:t>
            </w:r>
          </w:hyperlink>
        </w:p>
      </w:tc>
      <w:tc>
        <w:tcPr>
          <w:tcW w:w="5153" w:type="dxa"/>
          <w:vAlign w:val="bottom"/>
        </w:tcPr>
        <w:sdt>
          <w:sdtPr>
            <w:rPr>
              <w:color w:val="AB394A"/>
            </w:rPr>
            <w:id w:val="1480258764"/>
            <w:docPartObj>
              <w:docPartGallery w:val="Page Numbers (Bottom of Page)"/>
              <w:docPartUnique/>
            </w:docPartObj>
          </w:sdtPr>
          <w:sdtEndPr/>
          <w:sdtContent>
            <w:p w:rsidR="00442161" w:rsidRPr="00C109AF" w:rsidRDefault="00442161" w:rsidP="001E1922">
              <w:pPr>
                <w:pStyle w:val="Stopka"/>
                <w:jc w:val="right"/>
                <w:rPr>
                  <w:color w:val="AB394A"/>
                </w:rPr>
              </w:pPr>
              <w:r w:rsidRPr="006B76AC">
                <w:rPr>
                  <w:b/>
                  <w:bCs/>
                  <w:color w:val="B12A48"/>
                </w:rPr>
                <w:fldChar w:fldCharType="begin"/>
              </w:r>
              <w:r w:rsidRPr="006B76AC">
                <w:rPr>
                  <w:b/>
                  <w:bCs/>
                  <w:color w:val="B12A48"/>
                </w:rPr>
                <w:instrText>PAGE   \* MERGEFORMAT</w:instrText>
              </w:r>
              <w:r w:rsidRPr="006B76AC">
                <w:rPr>
                  <w:b/>
                  <w:bCs/>
                  <w:color w:val="B12A48"/>
                </w:rPr>
                <w:fldChar w:fldCharType="separate"/>
              </w:r>
              <w:r w:rsidRPr="006B76AC">
                <w:rPr>
                  <w:b/>
                  <w:bCs/>
                  <w:color w:val="B12A48"/>
                </w:rPr>
                <w:t>1</w:t>
              </w:r>
              <w:r w:rsidRPr="006B76AC">
                <w:rPr>
                  <w:b/>
                  <w:bCs/>
                  <w:color w:val="B12A48"/>
                </w:rPr>
                <w:fldChar w:fldCharType="end"/>
              </w:r>
              <w:r w:rsidRPr="00261DE4">
                <w:rPr>
                  <w:color w:val="AB394A"/>
                </w:rPr>
                <w:t xml:space="preserve"> </w:t>
              </w:r>
              <w:r w:rsidRPr="006158D8">
                <w:t xml:space="preserve">z </w:t>
              </w:r>
              <w:r w:rsidRPr="006158D8">
                <w:fldChar w:fldCharType="begin"/>
              </w:r>
              <w:r w:rsidRPr="006158D8">
                <w:instrText xml:space="preserve"> NUMPAGES  \# "0"  \* MERGEFORMAT </w:instrText>
              </w:r>
              <w:r w:rsidRPr="006158D8">
                <w:fldChar w:fldCharType="separate"/>
              </w:r>
              <w:r w:rsidRPr="006158D8">
                <w:t>7</w:t>
              </w:r>
              <w:r w:rsidRPr="006158D8">
                <w:fldChar w:fldCharType="end"/>
              </w:r>
            </w:p>
          </w:sdtContent>
        </w:sdt>
      </w:tc>
    </w:tr>
  </w:tbl>
  <w:p w:rsidR="00E9531D" w:rsidRPr="00E9531D" w:rsidRDefault="00E9531D" w:rsidP="00E9531D">
    <w:pPr>
      <w:spacing w:before="0" w:line="14" w:lineRule="exac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1C7E" w:rsidRPr="00293A4A" w:rsidRDefault="005A1C7E" w:rsidP="001E1922">
    <w:pPr>
      <w:pStyle w:val="Stopka"/>
    </w:pPr>
  </w:p>
  <w:tbl>
    <w:tblPr>
      <w:tblStyle w:val="Tabela-Siatka"/>
      <w:tblW w:w="8080" w:type="dxa"/>
      <w:tblInd w:w="1843" w:type="dxa"/>
      <w:tblBorders>
        <w:top w:val="single" w:sz="6" w:space="0" w:color="B12A48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14"/>
      <w:gridCol w:w="4166"/>
    </w:tblGrid>
    <w:tr w:rsidR="00201681" w:rsidTr="00221F73">
      <w:tc>
        <w:tcPr>
          <w:tcW w:w="3914" w:type="dxa"/>
        </w:tcPr>
        <w:p w:rsidR="005A1C7E" w:rsidRPr="005A1C7E" w:rsidRDefault="005A1C7E" w:rsidP="001E1922">
          <w:pPr>
            <w:pStyle w:val="Stopka"/>
            <w:spacing w:line="120" w:lineRule="exact"/>
            <w:ind w:left="40"/>
          </w:pPr>
        </w:p>
        <w:p w:rsidR="00AB59D2" w:rsidRPr="00373146" w:rsidRDefault="007A7524" w:rsidP="001E1922">
          <w:pPr>
            <w:pStyle w:val="Stopka"/>
            <w:rPr>
              <w:lang w:val="en-US"/>
            </w:rPr>
          </w:pPr>
          <w:r w:rsidRPr="00373146">
            <w:rPr>
              <w:lang w:val="en-US"/>
            </w:rPr>
            <w:t>Faculty o</w:t>
          </w:r>
          <w:r w:rsidR="00373146">
            <w:rPr>
              <w:lang w:val="en-US"/>
            </w:rPr>
            <w:t>f</w:t>
          </w:r>
          <w:r w:rsidRPr="00373146">
            <w:rPr>
              <w:lang w:val="en-US"/>
            </w:rPr>
            <w:t xml:space="preserve"> Economic Sciences</w:t>
          </w:r>
          <w:r w:rsidR="00AB59D2" w:rsidRPr="00373146">
            <w:rPr>
              <w:lang w:val="en-US"/>
            </w:rPr>
            <w:t xml:space="preserve"> | </w:t>
          </w:r>
          <w:r w:rsidR="00373146" w:rsidRPr="00373146">
            <w:rPr>
              <w:lang w:val="en-US"/>
            </w:rPr>
            <w:t>University o</w:t>
          </w:r>
          <w:r w:rsidR="00373146">
            <w:rPr>
              <w:lang w:val="en-US"/>
            </w:rPr>
            <w:t>f</w:t>
          </w:r>
          <w:r w:rsidR="00373146" w:rsidRPr="00373146">
            <w:rPr>
              <w:lang w:val="en-US"/>
            </w:rPr>
            <w:t xml:space="preserve"> Warsaw</w:t>
          </w:r>
          <w:r w:rsidR="00AB59D2" w:rsidRPr="00373146">
            <w:rPr>
              <w:lang w:val="en-US"/>
            </w:rPr>
            <w:t xml:space="preserve"> </w:t>
          </w:r>
        </w:p>
        <w:p w:rsidR="00201681" w:rsidRPr="00201681" w:rsidRDefault="00201681" w:rsidP="001E1922">
          <w:pPr>
            <w:pStyle w:val="Stopka"/>
          </w:pPr>
          <w:r w:rsidRPr="00201681">
            <w:t>ul. Długa 44/50, 00-</w:t>
          </w:r>
          <w:r w:rsidR="001E1922">
            <w:t>241</w:t>
          </w:r>
          <w:r w:rsidRPr="00201681">
            <w:t xml:space="preserve"> Wars</w:t>
          </w:r>
          <w:r w:rsidR="00373146">
            <w:t>aw, Poland</w:t>
          </w:r>
          <w:r w:rsidRPr="00201681">
            <w:tab/>
          </w:r>
        </w:p>
        <w:p w:rsidR="00201681" w:rsidRPr="008B512F" w:rsidRDefault="00AB59D2" w:rsidP="001E1922">
          <w:pPr>
            <w:pStyle w:val="Stopka"/>
          </w:pPr>
          <w:r w:rsidRPr="008B512F">
            <w:t>T</w:t>
          </w:r>
          <w:r w:rsidR="00201681" w:rsidRPr="008B512F">
            <w:t>el.: +48 22 55-49-</w:t>
          </w:r>
          <w:r w:rsidR="001E1922" w:rsidRPr="008B512F">
            <w:t>126</w:t>
          </w:r>
        </w:p>
        <w:p w:rsidR="00201681" w:rsidRPr="008B512F" w:rsidRDefault="00765A92" w:rsidP="001E1922">
          <w:pPr>
            <w:pStyle w:val="Stopka"/>
          </w:pPr>
          <w:hyperlink r:id="rId1" w:history="1">
            <w:r w:rsidR="00EA12AB" w:rsidRPr="008B512F">
              <w:rPr>
                <w:rStyle w:val="Hipercze"/>
                <w:sz w:val="16"/>
                <w:szCs w:val="16"/>
              </w:rPr>
              <w:t>wne@wne.uw.edu.pl</w:t>
            </w:r>
          </w:hyperlink>
          <w:r w:rsidR="00201681" w:rsidRPr="008B512F">
            <w:rPr>
              <w:rFonts w:eastAsiaTheme="minorHAnsi" w:cs="Calibri"/>
            </w:rPr>
            <w:t xml:space="preserve"> | </w:t>
          </w:r>
          <w:hyperlink r:id="rId2" w:history="1">
            <w:r w:rsidR="00201681" w:rsidRPr="008B512F">
              <w:rPr>
                <w:rStyle w:val="Hipercze"/>
                <w:rFonts w:eastAsiaTheme="minorHAnsi" w:cs="Calibri"/>
                <w:sz w:val="16"/>
                <w:szCs w:val="16"/>
              </w:rPr>
              <w:t>www.wne.uw.e</w:t>
            </w:r>
            <w:r w:rsidR="00201681" w:rsidRPr="008B512F">
              <w:rPr>
                <w:rStyle w:val="Hipercze"/>
                <w:rFonts w:cs="Calibri"/>
                <w:sz w:val="16"/>
                <w:szCs w:val="16"/>
              </w:rPr>
              <w:t>du.</w:t>
            </w:r>
            <w:r w:rsidR="00201681" w:rsidRPr="008B512F">
              <w:rPr>
                <w:rStyle w:val="Hipercze"/>
                <w:rFonts w:eastAsiaTheme="minorHAnsi" w:cs="Calibri"/>
                <w:sz w:val="16"/>
                <w:szCs w:val="16"/>
              </w:rPr>
              <w:t>pl</w:t>
            </w:r>
          </w:hyperlink>
        </w:p>
      </w:tc>
      <w:tc>
        <w:tcPr>
          <w:tcW w:w="4166" w:type="dxa"/>
          <w:vAlign w:val="bottom"/>
        </w:tcPr>
        <w:sdt>
          <w:sdtPr>
            <w:rPr>
              <w:color w:val="AB394A"/>
            </w:rPr>
            <w:id w:val="1501774821"/>
            <w:docPartObj>
              <w:docPartGallery w:val="Page Numbers (Bottom of Page)"/>
              <w:docPartUnique/>
            </w:docPartObj>
          </w:sdtPr>
          <w:sdtEndPr/>
          <w:sdtContent>
            <w:p w:rsidR="00201681" w:rsidRPr="00C109AF" w:rsidRDefault="00201681" w:rsidP="001E1922">
              <w:pPr>
                <w:pStyle w:val="Stopka"/>
                <w:jc w:val="right"/>
                <w:rPr>
                  <w:color w:val="AB394A"/>
                </w:rPr>
              </w:pPr>
              <w:r w:rsidRPr="006B76AC">
                <w:rPr>
                  <w:b/>
                  <w:bCs/>
                  <w:color w:val="B12A48"/>
                </w:rPr>
                <w:fldChar w:fldCharType="begin"/>
              </w:r>
              <w:r w:rsidRPr="006B76AC">
                <w:rPr>
                  <w:b/>
                  <w:bCs/>
                  <w:color w:val="B12A48"/>
                </w:rPr>
                <w:instrText>PAGE   \* MERGEFORMAT</w:instrText>
              </w:r>
              <w:r w:rsidRPr="006B76AC">
                <w:rPr>
                  <w:b/>
                  <w:bCs/>
                  <w:color w:val="B12A48"/>
                </w:rPr>
                <w:fldChar w:fldCharType="separate"/>
              </w:r>
              <w:r w:rsidRPr="006B76AC">
                <w:rPr>
                  <w:b/>
                  <w:bCs/>
                  <w:color w:val="B12A48"/>
                </w:rPr>
                <w:t>1</w:t>
              </w:r>
              <w:r w:rsidRPr="006B76AC">
                <w:rPr>
                  <w:b/>
                  <w:bCs/>
                  <w:color w:val="B12A48"/>
                </w:rPr>
                <w:fldChar w:fldCharType="end"/>
              </w:r>
              <w:r w:rsidRPr="00261DE4">
                <w:rPr>
                  <w:color w:val="AB394A"/>
                </w:rPr>
                <w:t xml:space="preserve"> </w:t>
              </w:r>
              <w:r w:rsidRPr="006158D8">
                <w:t xml:space="preserve">z </w:t>
              </w:r>
              <w:r w:rsidRPr="006158D8">
                <w:fldChar w:fldCharType="begin"/>
              </w:r>
              <w:r w:rsidRPr="006158D8">
                <w:instrText xml:space="preserve"> NUMPAGES  \# "0"  \* MERGEFORMAT </w:instrText>
              </w:r>
              <w:r w:rsidRPr="006158D8">
                <w:fldChar w:fldCharType="separate"/>
              </w:r>
              <w:r w:rsidRPr="006158D8">
                <w:t>7</w:t>
              </w:r>
              <w:r w:rsidRPr="006158D8">
                <w:fldChar w:fldCharType="end"/>
              </w:r>
            </w:p>
          </w:sdtContent>
        </w:sdt>
      </w:tc>
    </w:tr>
  </w:tbl>
  <w:p w:rsidR="00C1254D" w:rsidRDefault="00C1254D" w:rsidP="001E19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5A92" w:rsidRDefault="00765A92" w:rsidP="008D209C">
      <w:pPr>
        <w:spacing w:before="0" w:after="0"/>
      </w:pPr>
      <w:r>
        <w:separator/>
      </w:r>
    </w:p>
  </w:footnote>
  <w:footnote w:type="continuationSeparator" w:id="0">
    <w:p w:rsidR="00765A92" w:rsidRDefault="00765A92" w:rsidP="008D20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12F" w:rsidRDefault="008B51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01F" w:rsidRDefault="00C2101F" w:rsidP="00C2101F">
    <w:pPr>
      <w:pStyle w:val="Nagwek"/>
      <w:spacing w:before="0" w:line="240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0C19" w:rsidRPr="008B512F" w:rsidRDefault="00840A76" w:rsidP="007A7524">
    <w:pPr>
      <w:pStyle w:val="Nagwek"/>
      <w:spacing w:line="276" w:lineRule="auto"/>
      <w:rPr>
        <w:color w:val="0A89BE"/>
        <w:sz w:val="18"/>
        <w:szCs w:val="18"/>
        <w:lang w:val="en-US"/>
      </w:rPr>
    </w:pPr>
    <w:r w:rsidRPr="009579EB">
      <w:rPr>
        <w:b/>
        <w:bCs/>
        <w:noProof/>
        <w:color w:val="0A89BE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73E90AAE" wp14:editId="4E4BB051">
          <wp:simplePos x="0" y="0"/>
          <wp:positionH relativeFrom="column">
            <wp:posOffset>6051</wp:posOffset>
          </wp:positionH>
          <wp:positionV relativeFrom="page">
            <wp:posOffset>462242</wp:posOffset>
          </wp:positionV>
          <wp:extent cx="5976000" cy="1113540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6000" cy="1113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79EB" w:rsidRPr="009579EB">
      <w:rPr>
        <w:b/>
        <w:bCs/>
        <w:color w:val="0A89BE"/>
        <w:sz w:val="18"/>
        <w:szCs w:val="18"/>
        <w:lang w:val="en-US"/>
      </w:rPr>
      <w:t>Unit</w:t>
    </w:r>
    <w:r w:rsidR="007A7524" w:rsidRPr="008B512F">
      <w:rPr>
        <w:color w:val="0A89BE"/>
        <w:sz w:val="18"/>
        <w:szCs w:val="18"/>
        <w:lang w:val="en-US"/>
      </w:rPr>
      <w:t xml:space="preserve"> </w:t>
    </w:r>
    <w:r w:rsidR="007A7524" w:rsidRPr="008B512F">
      <w:rPr>
        <w:color w:val="0A89BE"/>
        <w:sz w:val="18"/>
        <w:szCs w:val="18"/>
        <w:lang w:val="en-US"/>
      </w:rPr>
      <w:br/>
    </w:r>
    <w:r w:rsidR="009579EB">
      <w:rPr>
        <w:color w:val="0A89BE"/>
        <w:sz w:val="18"/>
        <w:szCs w:val="18"/>
        <w:lang w:val="en-US"/>
      </w:rPr>
      <w:t>Unit level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CAA18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3D2B8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18E2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866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36E6804"/>
    <w:lvl w:ilvl="0">
      <w:start w:val="1"/>
      <w:numFmt w:val="bullet"/>
      <w:pStyle w:val="Listapunktowana5"/>
      <w:lvlText w:val="o"/>
      <w:lvlJc w:val="left"/>
      <w:pPr>
        <w:ind w:left="1492" w:hanging="360"/>
      </w:pPr>
      <w:rPr>
        <w:rFonts w:ascii="Courier New" w:hAnsi="Courier New" w:hint="default"/>
      </w:rPr>
    </w:lvl>
  </w:abstractNum>
  <w:abstractNum w:abstractNumId="5" w15:restartNumberingAfterBreak="0">
    <w:nsid w:val="FFFFFF81"/>
    <w:multiLevelType w:val="singleLevel"/>
    <w:tmpl w:val="12E400D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D2C35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BE9C8E"/>
    <w:lvl w:ilvl="0">
      <w:start w:val="1"/>
      <w:numFmt w:val="bullet"/>
      <w:pStyle w:val="Listapunktowana2"/>
      <w:lvlText w:val="o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48EABFF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C8428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E15267"/>
    <w:multiLevelType w:val="hybridMultilevel"/>
    <w:tmpl w:val="B63213C8"/>
    <w:lvl w:ilvl="0" w:tplc="0415000F">
      <w:start w:val="1"/>
      <w:numFmt w:val="decimal"/>
      <w:pStyle w:val="Akapitzlist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AB3F64"/>
    <w:multiLevelType w:val="multilevel"/>
    <w:tmpl w:val="54804138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6C9"/>
    <w:rsid w:val="00087751"/>
    <w:rsid w:val="000E011E"/>
    <w:rsid w:val="000E0AAC"/>
    <w:rsid w:val="000F31AF"/>
    <w:rsid w:val="000F5C37"/>
    <w:rsid w:val="000F7121"/>
    <w:rsid w:val="001077DE"/>
    <w:rsid w:val="001217C0"/>
    <w:rsid w:val="001E1922"/>
    <w:rsid w:val="001F0F47"/>
    <w:rsid w:val="001F2B41"/>
    <w:rsid w:val="002015DD"/>
    <w:rsid w:val="00201681"/>
    <w:rsid w:val="00221F73"/>
    <w:rsid w:val="002338A3"/>
    <w:rsid w:val="002349FC"/>
    <w:rsid w:val="00253933"/>
    <w:rsid w:val="002821DC"/>
    <w:rsid w:val="00293A4A"/>
    <w:rsid w:val="002B2B86"/>
    <w:rsid w:val="002D4A66"/>
    <w:rsid w:val="00373146"/>
    <w:rsid w:val="003F6643"/>
    <w:rsid w:val="00442161"/>
    <w:rsid w:val="0048653A"/>
    <w:rsid w:val="004874DE"/>
    <w:rsid w:val="0049536C"/>
    <w:rsid w:val="004B6964"/>
    <w:rsid w:val="004F0E61"/>
    <w:rsid w:val="005956AE"/>
    <w:rsid w:val="005A1C7E"/>
    <w:rsid w:val="005C46C9"/>
    <w:rsid w:val="00622D0C"/>
    <w:rsid w:val="00657A93"/>
    <w:rsid w:val="00680524"/>
    <w:rsid w:val="00727271"/>
    <w:rsid w:val="00731379"/>
    <w:rsid w:val="007331B7"/>
    <w:rsid w:val="00735A70"/>
    <w:rsid w:val="007454AE"/>
    <w:rsid w:val="00765A92"/>
    <w:rsid w:val="00773257"/>
    <w:rsid w:val="007A7524"/>
    <w:rsid w:val="007D17A1"/>
    <w:rsid w:val="00802E6B"/>
    <w:rsid w:val="00814D5C"/>
    <w:rsid w:val="00840A76"/>
    <w:rsid w:val="008670AE"/>
    <w:rsid w:val="00880C19"/>
    <w:rsid w:val="008A613F"/>
    <w:rsid w:val="008B17F0"/>
    <w:rsid w:val="008B512F"/>
    <w:rsid w:val="008D209C"/>
    <w:rsid w:val="009155F6"/>
    <w:rsid w:val="00937EF7"/>
    <w:rsid w:val="00943498"/>
    <w:rsid w:val="009579EB"/>
    <w:rsid w:val="009A75DD"/>
    <w:rsid w:val="009B1770"/>
    <w:rsid w:val="009C11E7"/>
    <w:rsid w:val="009D21CA"/>
    <w:rsid w:val="00A40548"/>
    <w:rsid w:val="00A5179F"/>
    <w:rsid w:val="00A570DF"/>
    <w:rsid w:val="00A730C0"/>
    <w:rsid w:val="00AB59D2"/>
    <w:rsid w:val="00AD5F64"/>
    <w:rsid w:val="00AE5D8E"/>
    <w:rsid w:val="00B042D5"/>
    <w:rsid w:val="00B51A93"/>
    <w:rsid w:val="00B7369C"/>
    <w:rsid w:val="00B94011"/>
    <w:rsid w:val="00B95EFD"/>
    <w:rsid w:val="00BD5753"/>
    <w:rsid w:val="00C1254D"/>
    <w:rsid w:val="00C20FBB"/>
    <w:rsid w:val="00C2101F"/>
    <w:rsid w:val="00C71089"/>
    <w:rsid w:val="00C84401"/>
    <w:rsid w:val="00C853B8"/>
    <w:rsid w:val="00CB072D"/>
    <w:rsid w:val="00CF6809"/>
    <w:rsid w:val="00D26549"/>
    <w:rsid w:val="00D43408"/>
    <w:rsid w:val="00D665AA"/>
    <w:rsid w:val="00D7598E"/>
    <w:rsid w:val="00E23509"/>
    <w:rsid w:val="00E30E36"/>
    <w:rsid w:val="00E575AC"/>
    <w:rsid w:val="00E7779A"/>
    <w:rsid w:val="00E9531D"/>
    <w:rsid w:val="00EA12AB"/>
    <w:rsid w:val="00EA3976"/>
    <w:rsid w:val="00F20056"/>
    <w:rsid w:val="00F26A56"/>
    <w:rsid w:val="00F37246"/>
    <w:rsid w:val="00F94541"/>
    <w:rsid w:val="00FD320F"/>
    <w:rsid w:val="00FD4E65"/>
    <w:rsid w:val="00FE1DA7"/>
    <w:rsid w:val="00FE6528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9FE68"/>
  <w15:chartTrackingRefBased/>
  <w15:docId w15:val="{7CF0B724-B69E-4919-A183-A21AA78A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1A93"/>
    <w:pPr>
      <w:spacing w:before="160" w:after="160" w:line="360" w:lineRule="exact"/>
    </w:pPr>
    <w:rPr>
      <w:rFonts w:ascii="Arimo" w:hAnsi="Arimo" w:cs="Times New Roman (Tekst podstawo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6809"/>
    <w:pPr>
      <w:keepNext/>
      <w:keepLines/>
      <w:spacing w:before="600" w:after="240"/>
      <w:outlineLvl w:val="0"/>
    </w:pPr>
    <w:rPr>
      <w:rFonts w:eastAsiaTheme="majorEastAsia" w:cstheme="majorBidi"/>
      <w:color w:val="595959" w:themeColor="text1" w:themeTint="A6"/>
      <w:sz w:val="48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E1922"/>
    <w:pPr>
      <w:spacing w:before="480" w:after="0"/>
      <w:outlineLvl w:val="1"/>
    </w:pPr>
    <w:rPr>
      <w:color w:val="404040" w:themeColor="text1" w:themeTint="BF"/>
      <w:sz w:val="4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21CA"/>
    <w:pPr>
      <w:keepNext/>
      <w:keepLines/>
      <w:spacing w:before="360" w:after="0"/>
      <w:outlineLvl w:val="2"/>
    </w:pPr>
    <w:rPr>
      <w:rFonts w:eastAsiaTheme="majorEastAsia" w:cstheme="majorBidi"/>
      <w:color w:val="1F3763" w:themeColor="accent1" w:themeShade="7F"/>
      <w:sz w:val="36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1217C0"/>
    <w:pPr>
      <w:outlineLvl w:val="3"/>
    </w:pPr>
    <w:rPr>
      <w:b/>
      <w:iCs/>
      <w:color w:val="000000" w:themeColor="text1"/>
      <w:sz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217C0"/>
    <w:pPr>
      <w:keepNext/>
      <w:keepLines/>
      <w:spacing w:before="360" w:after="0"/>
      <w:outlineLvl w:val="4"/>
    </w:pPr>
    <w:rPr>
      <w:rFonts w:eastAsiaTheme="majorEastAsia" w:cstheme="majorBidi"/>
      <w:b/>
      <w:color w:val="1F3864" w:themeColor="accent1" w:themeShade="80"/>
      <w:sz w:val="24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9D21CA"/>
    <w:pPr>
      <w:spacing w:before="240"/>
      <w:outlineLvl w:val="5"/>
    </w:pPr>
    <w:rPr>
      <w:color w:val="000000" w:themeColor="tex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rsid w:val="002B2B86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rsid w:val="002B2B86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rsid w:val="002B2B86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809"/>
    <w:rPr>
      <w:rFonts w:asciiTheme="majorHAnsi" w:eastAsiaTheme="majorEastAsia" w:hAnsiTheme="majorHAnsi" w:cstheme="majorBidi"/>
      <w:color w:val="595959" w:themeColor="text1" w:themeTint="A6"/>
      <w:sz w:val="48"/>
      <w:szCs w:val="32"/>
    </w:rPr>
  </w:style>
  <w:style w:type="character" w:styleId="Hipercze">
    <w:name w:val="Hyperlink"/>
    <w:aliases w:val="Hiperłącze — link"/>
    <w:basedOn w:val="Domylnaczcionkaakapitu"/>
    <w:uiPriority w:val="99"/>
    <w:unhideWhenUsed/>
    <w:qFormat/>
    <w:rsid w:val="00EA12AB"/>
    <w:rPr>
      <w:rFonts w:ascii="Arimo" w:hAnsi="Arimo"/>
      <w:color w:val="B12A48"/>
      <w:u w:val="single"/>
    </w:rPr>
  </w:style>
  <w:style w:type="paragraph" w:customStyle="1" w:styleId="WyrnieniePriorytet">
    <w:name w:val="Wyróżnienie — Priorytet"/>
    <w:basedOn w:val="Normalny"/>
    <w:qFormat/>
    <w:rsid w:val="00A570DF"/>
    <w:pPr>
      <w:pBdr>
        <w:top w:val="single" w:sz="4" w:space="4" w:color="B12A48"/>
        <w:bottom w:val="single" w:sz="4" w:space="5" w:color="B12A48"/>
      </w:pBdr>
      <w:spacing w:before="240" w:after="240"/>
      <w:contextualSpacing/>
    </w:pPr>
    <w:rPr>
      <w:rFonts w:eastAsia="Calibri" w:cs="Times New Roman"/>
      <w:bCs/>
      <w:color w:val="B12A48"/>
      <w:szCs w:val="22"/>
    </w:rPr>
  </w:style>
  <w:style w:type="paragraph" w:customStyle="1" w:styleId="WyrnieniePriorytet2">
    <w:name w:val="Wyróżnienie — Priorytet 2"/>
    <w:basedOn w:val="Normalny"/>
    <w:link w:val="WyrnieniePriorytet2Znak"/>
    <w:qFormat/>
    <w:rsid w:val="00A570DF"/>
    <w:pPr>
      <w:pBdr>
        <w:top w:val="single" w:sz="4" w:space="4" w:color="B12A48"/>
        <w:bottom w:val="single" w:sz="4" w:space="6" w:color="B12A48"/>
      </w:pBdr>
      <w:spacing w:before="360" w:after="360"/>
      <w:contextualSpacing/>
    </w:pPr>
    <w:rPr>
      <w:rFonts w:eastAsia="Calibri" w:cs="Times New Roman"/>
    </w:rPr>
  </w:style>
  <w:style w:type="character" w:customStyle="1" w:styleId="WyrnieniePriorytet2Znak">
    <w:name w:val="Wyróżnienie — Priorytet 2 Znak"/>
    <w:basedOn w:val="Domylnaczcionkaakapitu"/>
    <w:link w:val="WyrnieniePriorytet2"/>
    <w:rsid w:val="00A570DF"/>
    <w:rPr>
      <w:rFonts w:ascii="Arimo" w:eastAsia="Calibri" w:hAnsi="Arimo" w:cs="Times New Roman"/>
      <w:sz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A40548"/>
    <w:pPr>
      <w:framePr w:wrap="around" w:vAnchor="text" w:hAnchor="text" w:y="1"/>
      <w:pBdr>
        <w:left w:val="single" w:sz="8" w:space="8" w:color="B12A48"/>
      </w:pBdr>
      <w:spacing w:before="120" w:after="120" w:line="340" w:lineRule="exact"/>
      <w:ind w:left="567"/>
    </w:pPr>
    <w:rPr>
      <w:rFonts w:eastAsia="Calibri" w:cs="Times New Roman"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40548"/>
    <w:rPr>
      <w:rFonts w:ascii="Arimo" w:eastAsia="Calibri" w:hAnsi="Arimo" w:cs="Times New Roman"/>
      <w:iCs/>
      <w:color w:val="000000" w:themeColor="text1"/>
      <w:sz w:val="22"/>
    </w:rPr>
  </w:style>
  <w:style w:type="paragraph" w:styleId="Akapitzlist">
    <w:name w:val="List Paragraph"/>
    <w:basedOn w:val="Normalny"/>
    <w:link w:val="AkapitzlistZnak"/>
    <w:uiPriority w:val="34"/>
    <w:qFormat/>
    <w:rsid w:val="001217C0"/>
    <w:pPr>
      <w:numPr>
        <w:numId w:val="2"/>
      </w:numPr>
      <w:snapToGrid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217C0"/>
    <w:rPr>
      <w:rFonts w:ascii="Arimo" w:hAnsi="Arimo" w:cs="Times New Roman (Tekst podstawo"/>
      <w:sz w:val="22"/>
    </w:rPr>
  </w:style>
  <w:style w:type="paragraph" w:styleId="Stopka">
    <w:name w:val="footer"/>
    <w:link w:val="StopkaZnak"/>
    <w:autoRedefine/>
    <w:uiPriority w:val="99"/>
    <w:unhideWhenUsed/>
    <w:rsid w:val="001E1922"/>
    <w:pPr>
      <w:tabs>
        <w:tab w:val="right" w:pos="4447"/>
      </w:tabs>
      <w:spacing w:line="276" w:lineRule="auto"/>
      <w:ind w:left="37"/>
    </w:pPr>
    <w:rPr>
      <w:rFonts w:ascii="Arimo" w:eastAsia="Calibri" w:hAnsi="Arimo" w:cs="Times New Roman"/>
      <w:sz w:val="15"/>
    </w:rPr>
  </w:style>
  <w:style w:type="character" w:customStyle="1" w:styleId="StopkaZnak">
    <w:name w:val="Stopka Znak"/>
    <w:basedOn w:val="Domylnaczcionkaakapitu"/>
    <w:link w:val="Stopka"/>
    <w:uiPriority w:val="99"/>
    <w:rsid w:val="001E1922"/>
    <w:rPr>
      <w:rFonts w:ascii="Arimo" w:eastAsia="Calibri" w:hAnsi="Arimo" w:cs="Times New Roman"/>
      <w:sz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1217C0"/>
    <w:rPr>
      <w:rFonts w:ascii="Arimo" w:eastAsiaTheme="majorEastAsia" w:hAnsi="Arimo" w:cstheme="majorBidi"/>
      <w:b/>
      <w:iCs/>
      <w:color w:val="000000" w:themeColor="text1"/>
      <w:sz w:val="28"/>
    </w:rPr>
  </w:style>
  <w:style w:type="character" w:styleId="Tytuksiki">
    <w:name w:val="Book Title"/>
    <w:basedOn w:val="Domylnaczcionkaakapitu"/>
    <w:uiPriority w:val="33"/>
    <w:rsid w:val="00A40548"/>
    <w:rPr>
      <w:rFonts w:ascii="Arimo" w:hAnsi="Arimo"/>
      <w:b/>
      <w:bCs/>
      <w:i w:val="0"/>
      <w:iCs/>
      <w:spacing w:val="5"/>
    </w:rPr>
  </w:style>
  <w:style w:type="paragraph" w:styleId="Tekstpodstawowy">
    <w:name w:val="Body Text"/>
    <w:basedOn w:val="Normalny"/>
    <w:link w:val="TekstpodstawowyZnak"/>
    <w:uiPriority w:val="99"/>
    <w:unhideWhenUsed/>
    <w:rsid w:val="00D26549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D26549"/>
    <w:rPr>
      <w:rFonts w:asciiTheme="majorHAnsi" w:hAnsiTheme="majorHAnsi"/>
      <w:sz w:val="22"/>
    </w:rPr>
  </w:style>
  <w:style w:type="paragraph" w:styleId="Nagwek">
    <w:name w:val="header"/>
    <w:basedOn w:val="Normalny"/>
    <w:link w:val="NagwekZnak"/>
    <w:uiPriority w:val="99"/>
    <w:unhideWhenUsed/>
    <w:qFormat/>
    <w:rsid w:val="00253933"/>
    <w:pPr>
      <w:tabs>
        <w:tab w:val="center" w:pos="4536"/>
        <w:tab w:val="right" w:pos="9072"/>
      </w:tabs>
      <w:snapToGrid w:val="0"/>
      <w:spacing w:before="1680" w:after="0"/>
      <w:ind w:left="1814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253933"/>
    <w:rPr>
      <w:rFonts w:ascii="Arimo" w:hAnsi="Arimo"/>
      <w:sz w:val="22"/>
    </w:rPr>
  </w:style>
  <w:style w:type="table" w:styleId="Tabela-Siatka">
    <w:name w:val="Table Grid"/>
    <w:basedOn w:val="Standardowy"/>
    <w:uiPriority w:val="39"/>
    <w:rsid w:val="0020168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tronkolejnych">
    <w:name w:val="Nagłówek stron kolejnych"/>
    <w:basedOn w:val="Nagwek"/>
    <w:qFormat/>
    <w:rsid w:val="008670AE"/>
    <w:pPr>
      <w:spacing w:before="0"/>
      <w:ind w:left="1077"/>
    </w:pPr>
    <w:rPr>
      <w:rFonts w:ascii="Calibri Light" w:hAnsi="Calibri Light" w:cs="Calibri Light"/>
      <w:sz w:val="16"/>
    </w:rPr>
  </w:style>
  <w:style w:type="paragraph" w:customStyle="1" w:styleId="Danedokumentu">
    <w:name w:val="Dane dokumentu"/>
    <w:qFormat/>
    <w:rsid w:val="002D4A66"/>
    <w:rPr>
      <w:rFonts w:ascii="Arimo" w:hAnsi="Arimo"/>
      <w:sz w:val="20"/>
      <w:szCs w:val="22"/>
    </w:rPr>
  </w:style>
  <w:style w:type="paragraph" w:customStyle="1" w:styleId="Adresat">
    <w:name w:val="Adresat"/>
    <w:basedOn w:val="Normalny"/>
    <w:qFormat/>
    <w:rsid w:val="002B2B86"/>
    <w:pPr>
      <w:spacing w:before="720" w:after="600" w:line="300" w:lineRule="exact"/>
      <w:ind w:left="5954"/>
      <w:contextualSpacing/>
    </w:pPr>
  </w:style>
  <w:style w:type="paragraph" w:styleId="Podpis">
    <w:name w:val="Signature"/>
    <w:basedOn w:val="Adresat"/>
    <w:link w:val="PodpisZnak"/>
    <w:uiPriority w:val="99"/>
    <w:unhideWhenUsed/>
    <w:qFormat/>
    <w:rsid w:val="00FD4E65"/>
    <w:pPr>
      <w:spacing w:after="0"/>
      <w:ind w:left="0"/>
    </w:pPr>
  </w:style>
  <w:style w:type="character" w:customStyle="1" w:styleId="PodpisZnak">
    <w:name w:val="Podpis Znak"/>
    <w:basedOn w:val="Domylnaczcionkaakapitu"/>
    <w:link w:val="Podpis"/>
    <w:uiPriority w:val="99"/>
    <w:rsid w:val="00FD4E65"/>
    <w:rPr>
      <w:rFonts w:asciiTheme="majorHAnsi" w:hAnsiTheme="majorHAnsi"/>
      <w:sz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1E1922"/>
    <w:rPr>
      <w:rFonts w:ascii="Arimo" w:eastAsiaTheme="majorEastAsia" w:hAnsi="Arimo" w:cstheme="majorBidi"/>
      <w:color w:val="404040" w:themeColor="text1" w:themeTint="BF"/>
      <w:sz w:val="4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D21CA"/>
    <w:rPr>
      <w:rFonts w:asciiTheme="majorHAnsi" w:eastAsiaTheme="majorEastAsia" w:hAnsiTheme="majorHAnsi" w:cstheme="majorBidi"/>
      <w:color w:val="1F3763" w:themeColor="accent1" w:themeShade="7F"/>
      <w:sz w:val="36"/>
    </w:rPr>
  </w:style>
  <w:style w:type="character" w:customStyle="1" w:styleId="Nagwek5Znak">
    <w:name w:val="Nagłówek 5 Znak"/>
    <w:basedOn w:val="Domylnaczcionkaakapitu"/>
    <w:link w:val="Nagwek5"/>
    <w:uiPriority w:val="9"/>
    <w:rsid w:val="001217C0"/>
    <w:rPr>
      <w:rFonts w:ascii="Arimo" w:eastAsiaTheme="majorEastAsia" w:hAnsi="Arimo" w:cstheme="majorBidi"/>
      <w:b/>
      <w:color w:val="1F3864" w:themeColor="accent1" w:themeShade="80"/>
    </w:rPr>
  </w:style>
  <w:style w:type="character" w:customStyle="1" w:styleId="Nagwek6Znak">
    <w:name w:val="Nagłówek 6 Znak"/>
    <w:basedOn w:val="Domylnaczcionkaakapitu"/>
    <w:link w:val="Nagwek6"/>
    <w:uiPriority w:val="9"/>
    <w:rsid w:val="009D21CA"/>
    <w:rPr>
      <w:rFonts w:ascii="Calibri" w:eastAsiaTheme="majorEastAsia" w:hAnsi="Calibri" w:cstheme="majorBidi"/>
      <w:color w:val="000000" w:themeColor="text1"/>
      <w:sz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40548"/>
    <w:pPr>
      <w:spacing w:before="480" w:after="0" w:line="276" w:lineRule="auto"/>
      <w:outlineLvl w:val="9"/>
    </w:pPr>
    <w:rPr>
      <w:b/>
      <w:bCs/>
      <w:color w:val="262626" w:themeColor="text1" w:themeTint="D9"/>
      <w:sz w:val="28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87751"/>
    <w:pPr>
      <w:spacing w:before="240" w:after="120"/>
    </w:pPr>
    <w:rPr>
      <w:rFonts w:cstheme="minorHAnsi"/>
      <w:b/>
      <w:bC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087751"/>
    <w:pPr>
      <w:spacing w:before="120" w:after="0"/>
      <w:ind w:left="220"/>
    </w:pPr>
    <w:rPr>
      <w:rFonts w:cstheme="minorHAnsi"/>
      <w:i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87751"/>
    <w:pPr>
      <w:spacing w:before="0" w:after="0"/>
      <w:ind w:left="440"/>
    </w:pPr>
    <w:rPr>
      <w:rFonts w:cstheme="minorHAnsi"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87751"/>
    <w:pPr>
      <w:spacing w:before="0" w:after="0"/>
      <w:ind w:left="660"/>
    </w:pPr>
    <w:rPr>
      <w:rFonts w:cstheme="minorHAnsi"/>
      <w:sz w:val="20"/>
      <w:szCs w:val="20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87751"/>
    <w:pPr>
      <w:spacing w:before="0" w:after="0"/>
      <w:ind w:left="880"/>
    </w:pPr>
    <w:rPr>
      <w:rFonts w:cstheme="minorHAnsi"/>
      <w:sz w:val="20"/>
      <w:szCs w:val="20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087751"/>
    <w:pPr>
      <w:spacing w:before="0" w:after="0"/>
      <w:ind w:left="1100"/>
    </w:pPr>
    <w:rPr>
      <w:rFonts w:cstheme="minorHAnsi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087751"/>
    <w:pPr>
      <w:spacing w:before="0" w:after="0"/>
      <w:ind w:left="1320"/>
    </w:pPr>
    <w:rPr>
      <w:rFonts w:cstheme="minorHAnsi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087751"/>
    <w:pPr>
      <w:spacing w:before="0" w:after="0"/>
      <w:ind w:left="1540"/>
    </w:pPr>
    <w:rPr>
      <w:rFonts w:cstheme="minorHAnsi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087751"/>
    <w:pPr>
      <w:spacing w:before="0" w:after="0"/>
      <w:ind w:left="1760"/>
    </w:pPr>
    <w:rPr>
      <w:rFonts w:cstheme="minorHAnsi"/>
      <w:sz w:val="20"/>
      <w:szCs w:val="20"/>
    </w:rPr>
  </w:style>
  <w:style w:type="numbering" w:customStyle="1" w:styleId="Biecalista1">
    <w:name w:val="Bieżąca lista1"/>
    <w:uiPriority w:val="99"/>
    <w:rsid w:val="004B6964"/>
    <w:pPr>
      <w:numPr>
        <w:numId w:val="1"/>
      </w:numPr>
    </w:pPr>
  </w:style>
  <w:style w:type="paragraph" w:styleId="Lista">
    <w:name w:val="List"/>
    <w:basedOn w:val="Normalny"/>
    <w:uiPriority w:val="99"/>
    <w:semiHidden/>
    <w:unhideWhenUsed/>
    <w:rsid w:val="001217C0"/>
    <w:pPr>
      <w:ind w:left="284" w:hanging="284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1217C0"/>
    <w:pPr>
      <w:numPr>
        <w:numId w:val="3"/>
      </w:numPr>
      <w:ind w:left="357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1217C0"/>
    <w:pPr>
      <w:numPr>
        <w:numId w:val="4"/>
      </w:numPr>
      <w:contextualSpacing/>
    </w:pPr>
  </w:style>
  <w:style w:type="paragraph" w:styleId="Listapunktowana">
    <w:name w:val="List Bullet"/>
    <w:basedOn w:val="Normalny"/>
    <w:uiPriority w:val="99"/>
    <w:unhideWhenUsed/>
    <w:rsid w:val="001217C0"/>
    <w:pPr>
      <w:numPr>
        <w:numId w:val="5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A570DF"/>
    <w:pPr>
      <w:numPr>
        <w:numId w:val="6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A570DF"/>
    <w:pPr>
      <w:numPr>
        <w:numId w:val="7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A570DF"/>
    <w:pPr>
      <w:numPr>
        <w:numId w:val="8"/>
      </w:numPr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EA12AB"/>
    <w:rPr>
      <w:rFonts w:ascii="Arimo" w:hAnsi="Arimo"/>
      <w:color w:val="954F72" w:themeColor="followedHyperlink"/>
      <w:u w:val="single"/>
    </w:rPr>
  </w:style>
  <w:style w:type="character" w:customStyle="1" w:styleId="fa">
    <w:name w:val="fa"/>
    <w:basedOn w:val="Domylnaczcionkaakapitu"/>
    <w:rsid w:val="00EA12AB"/>
    <w:rPr>
      <w:rFonts w:ascii="Arimo" w:hAnsi="Arimo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2AB"/>
    <w:rPr>
      <w:rFonts w:ascii="Arimo" w:hAnsi="Arimo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2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B86"/>
    <w:rPr>
      <w:rFonts w:ascii="Arimo" w:eastAsiaTheme="majorEastAsia" w:hAnsi="Arimo" w:cstheme="majorBidi"/>
      <w:i/>
      <w:iCs/>
      <w:color w:val="1F3763" w:themeColor="accent1" w:themeShade="7F"/>
      <w:sz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B86"/>
    <w:rPr>
      <w:rFonts w:ascii="Arimo" w:eastAsiaTheme="majorEastAsia" w:hAnsi="Arimo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B86"/>
    <w:rPr>
      <w:rFonts w:ascii="Arimo" w:eastAsiaTheme="majorEastAsia" w:hAnsi="Arimo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A40548"/>
    <w:pPr>
      <w:spacing w:before="600" w:after="480" w:line="640" w:lineRule="exact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0548"/>
    <w:rPr>
      <w:rFonts w:ascii="Arimo" w:eastAsiaTheme="majorEastAsia" w:hAnsi="Arimo" w:cstheme="majorBidi"/>
      <w:b/>
      <w:spacing w:val="-10"/>
      <w:kern w:val="28"/>
      <w:sz w:val="56"/>
      <w:szCs w:val="56"/>
    </w:rPr>
  </w:style>
  <w:style w:type="paragraph" w:styleId="Podtytu">
    <w:name w:val="Subtitle"/>
    <w:basedOn w:val="Tytu"/>
    <w:next w:val="Normalny"/>
    <w:link w:val="PodtytuZnak"/>
    <w:uiPriority w:val="11"/>
    <w:qFormat/>
    <w:rsid w:val="00A40548"/>
    <w:pPr>
      <w:numPr>
        <w:ilvl w:val="1"/>
      </w:numPr>
      <w:spacing w:before="240"/>
    </w:pPr>
    <w:rPr>
      <w:rFonts w:eastAsiaTheme="minorEastAsia" w:cs="Times New Roman (Tekst podstawo"/>
      <w:color w:val="262626" w:themeColor="text1" w:themeTint="D9"/>
      <w:spacing w:val="0"/>
      <w:sz w:val="44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40548"/>
    <w:rPr>
      <w:rFonts w:ascii="Arimo" w:eastAsiaTheme="minorEastAsia" w:hAnsi="Arimo" w:cs="Times New Roman (Tekst podstawo"/>
      <w:b/>
      <w:color w:val="262626" w:themeColor="text1" w:themeTint="D9"/>
      <w:kern w:val="28"/>
      <w:sz w:val="44"/>
      <w:szCs w:val="22"/>
    </w:rPr>
  </w:style>
  <w:style w:type="character" w:styleId="Wyrnieniedelikatne">
    <w:name w:val="Subtle Emphasis"/>
    <w:basedOn w:val="Domylnaczcionkaakapitu"/>
    <w:uiPriority w:val="19"/>
    <w:rsid w:val="00A40548"/>
    <w:rPr>
      <w:rFonts w:ascii="Arimo" w:hAnsi="Arimo"/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A40548"/>
    <w:rPr>
      <w:rFonts w:ascii="Arimo" w:hAnsi="Arimo"/>
      <w:i/>
      <w:iCs/>
    </w:rPr>
  </w:style>
  <w:style w:type="character" w:styleId="Wyrnienieintensywne">
    <w:name w:val="Intense Emphasis"/>
    <w:basedOn w:val="Domylnaczcionkaakapitu"/>
    <w:uiPriority w:val="21"/>
    <w:qFormat/>
    <w:rsid w:val="00A40548"/>
    <w:rPr>
      <w:rFonts w:ascii="Arimo" w:hAnsi="Arimo"/>
      <w:b/>
      <w:i w:val="0"/>
      <w:iCs/>
      <w:color w:val="C00000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4054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iCs/>
      <w:color w:val="262626" w:themeColor="text1" w:themeTint="D9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0548"/>
    <w:rPr>
      <w:rFonts w:ascii="Arimo" w:hAnsi="Arimo" w:cs="Times New Roman (Tekst podstawo"/>
      <w:iCs/>
      <w:color w:val="262626" w:themeColor="text1" w:themeTint="D9"/>
      <w:sz w:val="22"/>
    </w:rPr>
  </w:style>
  <w:style w:type="character" w:styleId="Odwoaniedelikatne">
    <w:name w:val="Subtle Reference"/>
    <w:basedOn w:val="Domylnaczcionkaakapitu"/>
    <w:uiPriority w:val="31"/>
    <w:rsid w:val="00A40548"/>
    <w:rPr>
      <w:rFonts w:ascii="Arimo" w:hAnsi="Arimo"/>
      <w:smallCaps/>
      <w:color w:val="262626" w:themeColor="text1" w:themeTint="D9"/>
    </w:rPr>
  </w:style>
  <w:style w:type="character" w:styleId="Odwoanieintensywne">
    <w:name w:val="Intense Reference"/>
    <w:basedOn w:val="Domylnaczcionkaakapitu"/>
    <w:uiPriority w:val="32"/>
    <w:rsid w:val="00A40548"/>
    <w:rPr>
      <w:rFonts w:ascii="Arimo" w:hAnsi="Arimo"/>
      <w:b/>
      <w:bCs/>
      <w:smallCaps/>
      <w:color w:val="C00000"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0548"/>
    <w:pPr>
      <w:spacing w:before="120" w:after="200" w:line="280" w:lineRule="exact"/>
    </w:pPr>
    <w:rPr>
      <w:iCs/>
      <w:color w:val="262626" w:themeColor="text1" w:themeTint="D9"/>
      <w:sz w:val="18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0548"/>
    <w:pPr>
      <w:spacing w:line="320" w:lineRule="exact"/>
    </w:p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B51A93"/>
    <w:pPr>
      <w:spacing w:before="0"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B51A93"/>
    <w:rPr>
      <w:rFonts w:ascii="Arimo" w:hAnsi="Arimo" w:cs="Times New Roman (Tekst podstawo"/>
      <w:sz w:val="22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B51A9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ne.uw.edu.pl" TargetMode="External"/><Relationship Id="rId1" Type="http://schemas.openxmlformats.org/officeDocument/2006/relationships/hyperlink" Target="mailto:wne@wne.uw.edu.p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ne.uw.edu.pl" TargetMode="External"/><Relationship Id="rId1" Type="http://schemas.openxmlformats.org/officeDocument/2006/relationships/hyperlink" Target="mailto:wne@wne.uw.edu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NAB~1\AppData\Local\Temp\pid-21444\WNE-E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CFCF50-4110-4358-9FC8-C4D8ED56B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WNE-EN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Bogacz</dc:creator>
  <cp:keywords/>
  <dc:description/>
  <cp:lastModifiedBy>Iwona Bogacz</cp:lastModifiedBy>
  <cp:revision>1</cp:revision>
  <cp:lastPrinted>2023-03-11T16:35:00Z</cp:lastPrinted>
  <dcterms:created xsi:type="dcterms:W3CDTF">2023-09-07T14:18:00Z</dcterms:created>
  <dcterms:modified xsi:type="dcterms:W3CDTF">2023-09-07T14:19:00Z</dcterms:modified>
</cp:coreProperties>
</file>