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4E9F9" w14:textId="77777777" w:rsidR="008D7A3F" w:rsidRPr="00547F28" w:rsidRDefault="008D7A3F" w:rsidP="005C2CB4">
      <w:pPr>
        <w:spacing w:after="0" w:line="240" w:lineRule="auto"/>
        <w:rPr>
          <w:rFonts w:eastAsia="Times New Roman" w:cstheme="minorHAnsi"/>
          <w:lang w:val="en-US" w:eastAsia="pl-PL"/>
        </w:rPr>
      </w:pPr>
      <w:r w:rsidRPr="00547F28">
        <w:rPr>
          <w:rFonts w:eastAsia="Times New Roman" w:cstheme="minorHAnsi"/>
          <w:b/>
          <w:bCs/>
          <w:lang w:val="en-US" w:eastAsia="pl-PL"/>
        </w:rPr>
        <w:t>Entity</w:t>
      </w:r>
      <w:r w:rsidRPr="00547F28">
        <w:rPr>
          <w:rFonts w:eastAsia="Times New Roman" w:cstheme="minorHAnsi"/>
          <w:lang w:val="en-US" w:eastAsia="pl-PL"/>
        </w:rPr>
        <w:t>: Faculty of Economic Sciences University of Warsaw</w:t>
      </w:r>
      <w:r w:rsidRPr="00547F28">
        <w:rPr>
          <w:rFonts w:eastAsia="Times New Roman" w:cstheme="minorHAnsi"/>
          <w:lang w:val="en-US" w:eastAsia="pl-PL"/>
        </w:rPr>
        <w:br/>
      </w:r>
      <w:r w:rsidRPr="00547F28">
        <w:rPr>
          <w:rFonts w:eastAsia="Times New Roman" w:cstheme="minorHAnsi"/>
          <w:b/>
          <w:bCs/>
          <w:lang w:val="en-US" w:eastAsia="pl-PL"/>
        </w:rPr>
        <w:t>Position</w:t>
      </w:r>
      <w:r w:rsidRPr="00547F28">
        <w:rPr>
          <w:rFonts w:eastAsia="Times New Roman" w:cstheme="minorHAnsi"/>
          <w:lang w:val="en-US" w:eastAsia="pl-PL"/>
        </w:rPr>
        <w:t>: student</w:t>
      </w:r>
      <w:r w:rsidR="00FD52FB">
        <w:rPr>
          <w:rFonts w:eastAsia="Times New Roman" w:cstheme="minorHAnsi"/>
          <w:lang w:val="en-US" w:eastAsia="pl-PL"/>
        </w:rPr>
        <w:t>/PhD student</w:t>
      </w:r>
      <w:r w:rsidRPr="00547F28">
        <w:rPr>
          <w:rFonts w:eastAsia="Times New Roman" w:cstheme="minorHAnsi"/>
          <w:lang w:val="en-US" w:eastAsia="pl-PL"/>
        </w:rPr>
        <w:t xml:space="preserve"> – scholarship</w:t>
      </w:r>
    </w:p>
    <w:p w14:paraId="20E34224" w14:textId="54073DF6" w:rsidR="00DD66BB" w:rsidRPr="007873E8" w:rsidRDefault="008D7A3F" w:rsidP="005C2CB4">
      <w:pPr>
        <w:spacing w:after="0" w:line="240" w:lineRule="auto"/>
        <w:rPr>
          <w:rFonts w:eastAsia="Times New Roman" w:cstheme="minorHAnsi"/>
          <w:b/>
          <w:bCs/>
          <w:lang w:val="en-US" w:eastAsia="pl-PL"/>
        </w:rPr>
      </w:pPr>
      <w:r w:rsidRPr="00800D13">
        <w:rPr>
          <w:rFonts w:cstheme="minorHAnsi"/>
          <w:b/>
          <w:shd w:val="clear" w:color="auto" w:fill="FFFFFF"/>
          <w:lang w:val="en-US"/>
        </w:rPr>
        <w:t>OPUS NCN project</w:t>
      </w:r>
      <w:r w:rsidRPr="007873E8">
        <w:rPr>
          <w:rFonts w:cstheme="minorHAnsi"/>
          <w:shd w:val="clear" w:color="auto" w:fill="FFFFFF"/>
          <w:lang w:val="en-US"/>
        </w:rPr>
        <w:t xml:space="preserve">: </w:t>
      </w:r>
      <w:r w:rsidR="00FF0198" w:rsidRPr="00FF0198">
        <w:rPr>
          <w:rFonts w:eastAsia="Times New Roman" w:cstheme="minorHAnsi"/>
          <w:lang w:val="en-US" w:eastAsia="pl-PL"/>
        </w:rPr>
        <w:t>Digital transformation and labor market inequalities: gender and parenthood perspectives (</w:t>
      </w:r>
      <w:proofErr w:type="spellStart"/>
      <w:r w:rsidR="00FF0198" w:rsidRPr="00FF0198">
        <w:rPr>
          <w:rFonts w:eastAsia="Times New Roman" w:cstheme="minorHAnsi"/>
          <w:lang w:val="en-US" w:eastAsia="pl-PL"/>
        </w:rPr>
        <w:t>DiGiQUAL</w:t>
      </w:r>
      <w:proofErr w:type="spellEnd"/>
      <w:r w:rsidR="00FF0198" w:rsidRPr="00FF0198">
        <w:rPr>
          <w:rFonts w:eastAsia="Times New Roman" w:cstheme="minorHAnsi"/>
          <w:lang w:val="en-US" w:eastAsia="pl-PL"/>
        </w:rPr>
        <w:t>)</w:t>
      </w:r>
    </w:p>
    <w:p w14:paraId="2FEA796A" w14:textId="77777777" w:rsidR="00DD66BB" w:rsidRPr="00547F28" w:rsidRDefault="00DD66BB" w:rsidP="005C2CB4">
      <w:pPr>
        <w:spacing w:after="0" w:line="240" w:lineRule="auto"/>
        <w:rPr>
          <w:rFonts w:eastAsia="Times New Roman" w:cstheme="minorHAnsi"/>
          <w:b/>
          <w:bCs/>
          <w:lang w:val="en-US" w:eastAsia="pl-PL"/>
        </w:rPr>
      </w:pPr>
    </w:p>
    <w:p w14:paraId="1C010BA5" w14:textId="77777777" w:rsidR="00FD52FB" w:rsidRDefault="008D7A3F" w:rsidP="005C2CB4">
      <w:pPr>
        <w:spacing w:after="0"/>
        <w:rPr>
          <w:rFonts w:eastAsia="Times New Roman" w:cstheme="minorHAnsi"/>
          <w:lang w:val="en-US" w:eastAsia="pl-PL"/>
        </w:rPr>
      </w:pPr>
      <w:r w:rsidRPr="00547F28">
        <w:rPr>
          <w:rFonts w:eastAsia="Times New Roman" w:cstheme="minorHAnsi"/>
          <w:b/>
          <w:bCs/>
          <w:lang w:val="en-US" w:eastAsia="pl-PL"/>
        </w:rPr>
        <w:t>Requirements</w:t>
      </w:r>
      <w:r w:rsidRPr="00547F28">
        <w:rPr>
          <w:rFonts w:eastAsia="Times New Roman" w:cstheme="minorHAnsi"/>
          <w:lang w:val="en-US" w:eastAsia="pl-PL"/>
        </w:rPr>
        <w:t>:</w:t>
      </w:r>
    </w:p>
    <w:p w14:paraId="01618989" w14:textId="53622C72" w:rsidR="00C95507" w:rsidRPr="00E80AB6" w:rsidRDefault="00777C0E" w:rsidP="005C2CB4">
      <w:pPr>
        <w:pStyle w:val="Akapitzlist"/>
        <w:numPr>
          <w:ilvl w:val="0"/>
          <w:numId w:val="5"/>
        </w:numPr>
        <w:spacing w:after="0"/>
        <w:ind w:left="714" w:hanging="357"/>
        <w:rPr>
          <w:rFonts w:cstheme="minorHAnsi"/>
          <w:shd w:val="clear" w:color="auto" w:fill="FFFFFF"/>
          <w:lang w:val="en-US"/>
        </w:rPr>
      </w:pPr>
      <w:r>
        <w:rPr>
          <w:rFonts w:cstheme="minorHAnsi"/>
          <w:shd w:val="clear" w:color="auto" w:fill="FFFFFF"/>
          <w:lang w:val="en-US"/>
        </w:rPr>
        <w:t xml:space="preserve">Studying at MA or PhD level for the </w:t>
      </w:r>
      <w:r w:rsidR="00E80AB6" w:rsidRPr="00E80AB6">
        <w:rPr>
          <w:rFonts w:cstheme="minorHAnsi"/>
          <w:shd w:val="clear" w:color="auto" w:fill="FFFFFF"/>
          <w:lang w:val="en-US"/>
        </w:rPr>
        <w:t xml:space="preserve">degree in Economics / Statistics / Demography </w:t>
      </w:r>
      <w:r w:rsidR="008D7A3F" w:rsidRPr="00E80AB6">
        <w:rPr>
          <w:rFonts w:cstheme="minorHAnsi"/>
          <w:shd w:val="clear" w:color="auto" w:fill="FFFFFF"/>
          <w:lang w:val="en-US"/>
        </w:rPr>
        <w:t xml:space="preserve">or </w:t>
      </w:r>
      <w:r w:rsidR="00C95507" w:rsidRPr="00FD52FB">
        <w:rPr>
          <w:rFonts w:cstheme="minorHAnsi"/>
          <w:shd w:val="clear" w:color="auto" w:fill="FFFFFF"/>
          <w:lang w:val="en-US"/>
        </w:rPr>
        <w:t>other discipline</w:t>
      </w:r>
      <w:r w:rsidR="00C95507" w:rsidRPr="00E80AB6">
        <w:rPr>
          <w:rFonts w:cstheme="minorHAnsi"/>
          <w:shd w:val="clear" w:color="auto" w:fill="FFFFFF"/>
          <w:lang w:val="en-US"/>
        </w:rPr>
        <w:t xml:space="preserve"> within Social Sciences or Humanities</w:t>
      </w:r>
      <w:r w:rsidR="00892E47">
        <w:rPr>
          <w:rFonts w:cstheme="minorHAnsi"/>
          <w:shd w:val="clear" w:color="auto" w:fill="FFFFFF"/>
          <w:lang w:val="en-US"/>
        </w:rPr>
        <w:t xml:space="preserve"> (</w:t>
      </w:r>
      <w:bookmarkStart w:id="0" w:name="_GoBack"/>
      <w:bookmarkEnd w:id="0"/>
      <w:r w:rsidR="00892E47">
        <w:rPr>
          <w:rFonts w:cstheme="minorHAnsi"/>
          <w:shd w:val="clear" w:color="auto" w:fill="FFFFFF"/>
          <w:lang w:val="en-US"/>
        </w:rPr>
        <w:t>Polish University)</w:t>
      </w:r>
    </w:p>
    <w:p w14:paraId="3B70705F" w14:textId="6D9C6164" w:rsidR="00C95507" w:rsidRDefault="00D00CC3" w:rsidP="00800D13">
      <w:pPr>
        <w:pStyle w:val="Akapitzlist"/>
        <w:numPr>
          <w:ilvl w:val="0"/>
          <w:numId w:val="5"/>
        </w:numPr>
        <w:spacing w:before="100" w:beforeAutospacing="1" w:after="100" w:afterAutospacing="1"/>
        <w:rPr>
          <w:rFonts w:cstheme="minorHAnsi"/>
          <w:shd w:val="clear" w:color="auto" w:fill="FFFFFF"/>
          <w:lang w:val="en-US"/>
        </w:rPr>
      </w:pPr>
      <w:r>
        <w:rPr>
          <w:rFonts w:cstheme="minorHAnsi"/>
          <w:shd w:val="clear" w:color="auto" w:fill="FFFFFF"/>
          <w:lang w:val="en-US"/>
        </w:rPr>
        <w:t>Experience</w:t>
      </w:r>
      <w:r w:rsidR="00E80AB6" w:rsidRPr="00E80AB6">
        <w:rPr>
          <w:rFonts w:cstheme="minorHAnsi"/>
          <w:shd w:val="clear" w:color="auto" w:fill="FFFFFF"/>
          <w:lang w:val="en-US"/>
        </w:rPr>
        <w:t xml:space="preserve"> in data work and a working knowledge of statistical analyses</w:t>
      </w:r>
      <w:r w:rsidR="008D7A3F" w:rsidRPr="00E80AB6">
        <w:rPr>
          <w:rFonts w:cstheme="minorHAnsi"/>
          <w:shd w:val="clear" w:color="auto" w:fill="FFFFFF"/>
          <w:lang w:val="en-US"/>
        </w:rPr>
        <w:t>;</w:t>
      </w:r>
    </w:p>
    <w:p w14:paraId="235119B0" w14:textId="52C54401" w:rsidR="00FF0198" w:rsidRPr="00B15E82" w:rsidRDefault="00B15E82" w:rsidP="001E1A6C">
      <w:pPr>
        <w:pStyle w:val="Akapitzlist"/>
        <w:numPr>
          <w:ilvl w:val="0"/>
          <w:numId w:val="5"/>
        </w:numPr>
        <w:spacing w:before="100" w:beforeAutospacing="1" w:after="100" w:afterAutospacing="1"/>
        <w:rPr>
          <w:rFonts w:cstheme="minorHAnsi"/>
          <w:shd w:val="clear" w:color="auto" w:fill="FFFFFF"/>
          <w:lang w:val="en-US"/>
        </w:rPr>
      </w:pPr>
      <w:r w:rsidRPr="00B15E82">
        <w:rPr>
          <w:rFonts w:cstheme="minorHAnsi"/>
          <w:shd w:val="clear" w:color="auto" w:fill="FFFFFF"/>
          <w:lang w:val="en-US"/>
        </w:rPr>
        <w:t xml:space="preserve">Prior experience in working with </w:t>
      </w:r>
      <w:r w:rsidRPr="00B15E82">
        <w:rPr>
          <w:rFonts w:cstheme="minorHAnsi"/>
          <w:bCs/>
          <w:shd w:val="clear" w:color="auto" w:fill="FFFFFF"/>
          <w:lang w:val="en-US"/>
        </w:rPr>
        <w:t>O*NET</w:t>
      </w:r>
      <w:r w:rsidRPr="00B15E82">
        <w:rPr>
          <w:rFonts w:cstheme="minorHAnsi"/>
          <w:shd w:val="clear" w:color="auto" w:fill="FFFFFF"/>
          <w:lang w:val="en-US"/>
        </w:rPr>
        <w:t xml:space="preserve"> (</w:t>
      </w:r>
      <w:r w:rsidRPr="00B15E82">
        <w:rPr>
          <w:rFonts w:cstheme="minorHAnsi"/>
          <w:i/>
          <w:iCs/>
          <w:shd w:val="clear" w:color="auto" w:fill="FFFFFF"/>
          <w:lang w:val="en-US"/>
        </w:rPr>
        <w:t>Occupational Information Network</w:t>
      </w:r>
      <w:r w:rsidRPr="00B15E82">
        <w:rPr>
          <w:rFonts w:cstheme="minorHAnsi"/>
          <w:shd w:val="clear" w:color="auto" w:fill="FFFFFF"/>
          <w:lang w:val="en-US"/>
        </w:rPr>
        <w:t>) and/or ESCO (</w:t>
      </w:r>
      <w:r w:rsidRPr="00B15E82">
        <w:rPr>
          <w:rFonts w:cstheme="minorHAnsi"/>
          <w:i/>
          <w:iCs/>
          <w:shd w:val="clear" w:color="auto" w:fill="FFFFFF"/>
          <w:lang w:val="en-US"/>
        </w:rPr>
        <w:t xml:space="preserve">European Skills, Competences, Qualifications and Occupations) </w:t>
      </w:r>
      <w:r w:rsidRPr="00B15E82">
        <w:rPr>
          <w:rFonts w:cstheme="minorHAnsi"/>
          <w:iCs/>
          <w:shd w:val="clear" w:color="auto" w:fill="FFFFFF"/>
          <w:lang w:val="en-US"/>
        </w:rPr>
        <w:t>datasets is preferred</w:t>
      </w:r>
    </w:p>
    <w:p w14:paraId="38695057" w14:textId="663C2A28" w:rsidR="00E80AB6" w:rsidRPr="00E80AB6" w:rsidRDefault="00D00CC3" w:rsidP="00800D13">
      <w:pPr>
        <w:pStyle w:val="Akapitzlist"/>
        <w:numPr>
          <w:ilvl w:val="0"/>
          <w:numId w:val="5"/>
        </w:numPr>
        <w:spacing w:before="100" w:beforeAutospacing="1" w:after="100" w:afterAutospacing="1"/>
        <w:rPr>
          <w:rFonts w:cstheme="minorHAnsi"/>
          <w:shd w:val="clear" w:color="auto" w:fill="FFFFFF"/>
          <w:lang w:val="en-US"/>
        </w:rPr>
      </w:pPr>
      <w:r>
        <w:rPr>
          <w:rFonts w:cstheme="minorHAnsi"/>
          <w:shd w:val="clear" w:color="auto" w:fill="FFFFFF"/>
          <w:lang w:val="en-US"/>
        </w:rPr>
        <w:t>Very good knowledge of Stata</w:t>
      </w:r>
      <w:r w:rsidR="00B15E82">
        <w:rPr>
          <w:rFonts w:cstheme="minorHAnsi"/>
          <w:shd w:val="clear" w:color="auto" w:fill="FFFFFF"/>
          <w:lang w:val="en-US"/>
        </w:rPr>
        <w:t>/R</w:t>
      </w:r>
      <w:r>
        <w:rPr>
          <w:rFonts w:cstheme="minorHAnsi"/>
          <w:shd w:val="clear" w:color="auto" w:fill="FFFFFF"/>
          <w:lang w:val="en-US"/>
        </w:rPr>
        <w:t xml:space="preserve"> software;</w:t>
      </w:r>
    </w:p>
    <w:p w14:paraId="1BA826B5" w14:textId="22475CBE" w:rsidR="00E80AB6" w:rsidRDefault="00E80AB6" w:rsidP="00800D13">
      <w:pPr>
        <w:pStyle w:val="Akapitzlist"/>
        <w:numPr>
          <w:ilvl w:val="0"/>
          <w:numId w:val="5"/>
        </w:numPr>
        <w:spacing w:before="100" w:beforeAutospacing="1" w:after="100" w:afterAutospacing="1"/>
        <w:rPr>
          <w:rFonts w:cstheme="minorHAnsi"/>
          <w:shd w:val="clear" w:color="auto" w:fill="FFFFFF"/>
          <w:lang w:val="en-US"/>
        </w:rPr>
      </w:pPr>
      <w:r>
        <w:rPr>
          <w:rFonts w:cstheme="minorHAnsi"/>
          <w:shd w:val="clear" w:color="auto" w:fill="FFFFFF"/>
          <w:lang w:val="en-US"/>
        </w:rPr>
        <w:t>Interest in the topics covered by the project (labor and family economics / demography)</w:t>
      </w:r>
      <w:r w:rsidR="007873E8">
        <w:rPr>
          <w:rFonts w:cstheme="minorHAnsi"/>
          <w:shd w:val="clear" w:color="auto" w:fill="FFFFFF"/>
          <w:lang w:val="en-US"/>
        </w:rPr>
        <w:t>;</w:t>
      </w:r>
    </w:p>
    <w:p w14:paraId="436EA450" w14:textId="173DA5F1" w:rsidR="008D7A3F" w:rsidRPr="00E80AB6" w:rsidRDefault="00547F28" w:rsidP="00800D13">
      <w:pPr>
        <w:pStyle w:val="Akapitzlist"/>
        <w:numPr>
          <w:ilvl w:val="0"/>
          <w:numId w:val="5"/>
        </w:numPr>
        <w:spacing w:before="100" w:beforeAutospacing="1" w:after="100" w:afterAutospacing="1"/>
        <w:rPr>
          <w:rFonts w:cstheme="minorHAnsi"/>
          <w:shd w:val="clear" w:color="auto" w:fill="FFFFFF"/>
          <w:lang w:val="en-US"/>
        </w:rPr>
      </w:pPr>
      <w:r w:rsidRPr="00E80AB6">
        <w:rPr>
          <w:rFonts w:cstheme="minorHAnsi"/>
          <w:shd w:val="clear" w:color="auto" w:fill="FFFFFF"/>
          <w:lang w:val="en-US"/>
        </w:rPr>
        <w:t>F</w:t>
      </w:r>
      <w:r w:rsidR="008D7A3F" w:rsidRPr="00E80AB6">
        <w:rPr>
          <w:rFonts w:cstheme="minorHAnsi"/>
          <w:shd w:val="clear" w:color="auto" w:fill="FFFFFF"/>
          <w:lang w:val="en-US"/>
        </w:rPr>
        <w:t>luen</w:t>
      </w:r>
      <w:r w:rsidR="00E80AB6" w:rsidRPr="00E80AB6">
        <w:rPr>
          <w:rFonts w:cstheme="minorHAnsi"/>
          <w:shd w:val="clear" w:color="auto" w:fill="FFFFFF"/>
          <w:lang w:val="en-US"/>
        </w:rPr>
        <w:t xml:space="preserve">cy in </w:t>
      </w:r>
      <w:r w:rsidR="008D7A3F" w:rsidRPr="00E80AB6">
        <w:rPr>
          <w:rFonts w:cstheme="minorHAnsi"/>
          <w:shd w:val="clear" w:color="auto" w:fill="FFFFFF"/>
          <w:lang w:val="en-US"/>
        </w:rPr>
        <w:t>English</w:t>
      </w:r>
      <w:r w:rsidR="00FD52FB" w:rsidRPr="00E80AB6">
        <w:rPr>
          <w:rFonts w:cstheme="minorHAnsi"/>
          <w:shd w:val="clear" w:color="auto" w:fill="FFFFFF"/>
          <w:lang w:val="en-US"/>
        </w:rPr>
        <w:t>;</w:t>
      </w:r>
      <w:r w:rsidR="00E80AB6">
        <w:rPr>
          <w:rFonts w:cstheme="minorHAnsi"/>
          <w:shd w:val="clear" w:color="auto" w:fill="FFFFFF"/>
          <w:lang w:val="en-US"/>
        </w:rPr>
        <w:t xml:space="preserve"> knowledge of Polish is not required.</w:t>
      </w:r>
    </w:p>
    <w:p w14:paraId="06EEF906" w14:textId="77777777" w:rsidR="008D7A3F" w:rsidRPr="00547F28" w:rsidRDefault="008D7A3F" w:rsidP="00800D13">
      <w:pPr>
        <w:spacing w:after="0"/>
        <w:rPr>
          <w:rFonts w:eastAsia="Times New Roman" w:cstheme="minorHAnsi"/>
          <w:lang w:val="en-US" w:eastAsia="pl-PL"/>
        </w:rPr>
      </w:pPr>
      <w:r w:rsidRPr="00547F28">
        <w:rPr>
          <w:rFonts w:eastAsia="Times New Roman" w:cstheme="minorHAnsi"/>
          <w:b/>
          <w:bCs/>
          <w:lang w:val="en-US" w:eastAsia="pl-PL"/>
        </w:rPr>
        <w:t>Description of tasks</w:t>
      </w:r>
      <w:r w:rsidRPr="00547F28">
        <w:rPr>
          <w:rFonts w:eastAsia="Times New Roman" w:cstheme="minorHAnsi"/>
          <w:lang w:val="en-US" w:eastAsia="pl-PL"/>
        </w:rPr>
        <w:t>:</w:t>
      </w:r>
    </w:p>
    <w:p w14:paraId="2967D041" w14:textId="468DA59E" w:rsidR="00F253CE" w:rsidRDefault="00F253CE" w:rsidP="00800D13">
      <w:pPr>
        <w:spacing w:after="0"/>
        <w:jc w:val="both"/>
        <w:rPr>
          <w:rFonts w:eastAsia="Times New Roman" w:cstheme="minorHAnsi"/>
          <w:lang w:val="en-US" w:eastAsia="pl-PL"/>
        </w:rPr>
      </w:pPr>
      <w:r>
        <w:rPr>
          <w:rFonts w:eastAsia="Times New Roman" w:cstheme="minorHAnsi"/>
          <w:lang w:val="en-US" w:eastAsia="pl-PL"/>
        </w:rPr>
        <w:t xml:space="preserve">The position is offered within the OPUS NCN project </w:t>
      </w:r>
      <w:r w:rsidR="00FF0198" w:rsidRPr="00FF0198">
        <w:rPr>
          <w:rFonts w:eastAsia="Times New Roman" w:cstheme="minorHAnsi"/>
          <w:lang w:val="en-US" w:eastAsia="pl-PL"/>
        </w:rPr>
        <w:t>Digital transformation and labor market inequalities: gender and parenthood perspectives (</w:t>
      </w:r>
      <w:proofErr w:type="spellStart"/>
      <w:r w:rsidR="00FF0198" w:rsidRPr="00FF0198">
        <w:rPr>
          <w:rFonts w:eastAsia="Times New Roman" w:cstheme="minorHAnsi"/>
          <w:lang w:val="en-US" w:eastAsia="pl-PL"/>
        </w:rPr>
        <w:t>DiGiQUAL</w:t>
      </w:r>
      <w:proofErr w:type="spellEnd"/>
      <w:r w:rsidR="00FF0198" w:rsidRPr="00FF0198">
        <w:rPr>
          <w:rFonts w:eastAsia="Times New Roman" w:cstheme="minorHAnsi"/>
          <w:lang w:val="en-US" w:eastAsia="pl-PL"/>
        </w:rPr>
        <w:t>)</w:t>
      </w:r>
      <w:r w:rsidR="007F0BE2">
        <w:rPr>
          <w:rFonts w:eastAsia="Times New Roman" w:cstheme="minorHAnsi"/>
          <w:lang w:val="en-US" w:eastAsia="pl-PL"/>
        </w:rPr>
        <w:t xml:space="preserve"> led by </w:t>
      </w:r>
      <w:proofErr w:type="spellStart"/>
      <w:r w:rsidR="007F0BE2">
        <w:rPr>
          <w:rFonts w:eastAsia="Times New Roman" w:cstheme="minorHAnsi"/>
          <w:lang w:val="en-US" w:eastAsia="pl-PL"/>
        </w:rPr>
        <w:t>dr</w:t>
      </w:r>
      <w:proofErr w:type="spellEnd"/>
      <w:r w:rsidR="007F0BE2">
        <w:rPr>
          <w:rFonts w:eastAsia="Times New Roman" w:cstheme="minorHAnsi"/>
          <w:lang w:val="en-US" w:eastAsia="pl-PL"/>
        </w:rPr>
        <w:t xml:space="preserve"> </w:t>
      </w:r>
      <w:proofErr w:type="spellStart"/>
      <w:r w:rsidR="007F0BE2">
        <w:rPr>
          <w:rFonts w:eastAsia="Times New Roman" w:cstheme="minorHAnsi"/>
          <w:lang w:val="en-US" w:eastAsia="pl-PL"/>
        </w:rPr>
        <w:t>Ewa</w:t>
      </w:r>
      <w:proofErr w:type="spellEnd"/>
      <w:r w:rsidR="007F0BE2">
        <w:rPr>
          <w:rFonts w:eastAsia="Times New Roman" w:cstheme="minorHAnsi"/>
          <w:lang w:val="en-US" w:eastAsia="pl-PL"/>
        </w:rPr>
        <w:t xml:space="preserve"> </w:t>
      </w:r>
      <w:proofErr w:type="spellStart"/>
      <w:r w:rsidR="007F0BE2">
        <w:rPr>
          <w:rFonts w:eastAsia="Times New Roman" w:cstheme="minorHAnsi"/>
          <w:lang w:val="en-US" w:eastAsia="pl-PL"/>
        </w:rPr>
        <w:t>Cukrowska-Torzewska</w:t>
      </w:r>
      <w:proofErr w:type="spellEnd"/>
      <w:r>
        <w:rPr>
          <w:rFonts w:eastAsia="Times New Roman" w:cstheme="minorHAnsi"/>
          <w:lang w:val="en-US" w:eastAsia="pl-PL"/>
        </w:rPr>
        <w:t xml:space="preserve">. </w:t>
      </w:r>
      <w:r w:rsidR="00FF0198" w:rsidRPr="00FF0198">
        <w:rPr>
          <w:rFonts w:eastAsia="Times New Roman" w:cstheme="minorHAnsi"/>
          <w:lang w:val="en-US" w:eastAsia="pl-PL"/>
        </w:rPr>
        <w:t xml:space="preserve">The goal of this research project is to study the effects of digital transformation on labor market outcomes from the gender and parenthood perspectives. </w:t>
      </w:r>
      <w:r w:rsidR="00FF0198">
        <w:rPr>
          <w:rFonts w:eastAsia="Times New Roman" w:cstheme="minorHAnsi"/>
          <w:lang w:val="en-US" w:eastAsia="pl-PL"/>
        </w:rPr>
        <w:t xml:space="preserve">It </w:t>
      </w:r>
      <w:r w:rsidR="00FF0198" w:rsidRPr="00FF0198">
        <w:rPr>
          <w:rFonts w:eastAsia="Times New Roman" w:cstheme="minorHAnsi"/>
          <w:lang w:val="en-US" w:eastAsia="pl-PL"/>
        </w:rPr>
        <w:t>focus</w:t>
      </w:r>
      <w:r w:rsidR="00FF0198">
        <w:rPr>
          <w:rFonts w:eastAsia="Times New Roman" w:cstheme="minorHAnsi"/>
          <w:lang w:val="en-US" w:eastAsia="pl-PL"/>
        </w:rPr>
        <w:t>es</w:t>
      </w:r>
      <w:r w:rsidR="00FF0198" w:rsidRPr="00FF0198">
        <w:rPr>
          <w:rFonts w:eastAsia="Times New Roman" w:cstheme="minorHAnsi"/>
          <w:lang w:val="en-US" w:eastAsia="pl-PL"/>
        </w:rPr>
        <w:t xml:space="preserve"> on three main aspects that relate to the process of digitalization: (</w:t>
      </w:r>
      <w:proofErr w:type="spellStart"/>
      <w:r w:rsidR="00FF0198" w:rsidRPr="00FF0198">
        <w:rPr>
          <w:rFonts w:eastAsia="Times New Roman" w:cstheme="minorHAnsi"/>
          <w:lang w:val="en-US" w:eastAsia="pl-PL"/>
        </w:rPr>
        <w:t>i</w:t>
      </w:r>
      <w:proofErr w:type="spellEnd"/>
      <w:r w:rsidR="00FF0198" w:rsidRPr="00FF0198">
        <w:rPr>
          <w:rFonts w:eastAsia="Times New Roman" w:cstheme="minorHAnsi"/>
          <w:lang w:val="en-US" w:eastAsia="pl-PL"/>
        </w:rPr>
        <w:t>) the changing structure of the labor demand, (ii) the increased work demands, (iii) the growing availability of home-based work, and the spread of the possibilities to participate online in professional events.</w:t>
      </w:r>
      <w:r w:rsidR="00FF0198">
        <w:rPr>
          <w:rFonts w:eastAsia="Times New Roman" w:cstheme="minorHAnsi"/>
          <w:lang w:val="en-US" w:eastAsia="pl-PL"/>
        </w:rPr>
        <w:t xml:space="preserve"> It includes: (</w:t>
      </w:r>
      <w:proofErr w:type="spellStart"/>
      <w:r w:rsidR="00FF0198">
        <w:rPr>
          <w:rFonts w:eastAsia="Times New Roman" w:cstheme="minorHAnsi"/>
          <w:lang w:val="en-US" w:eastAsia="pl-PL"/>
        </w:rPr>
        <w:t>i</w:t>
      </w:r>
      <w:proofErr w:type="spellEnd"/>
      <w:r w:rsidR="00FF0198">
        <w:rPr>
          <w:rFonts w:eastAsia="Times New Roman" w:cstheme="minorHAnsi"/>
          <w:lang w:val="en-US" w:eastAsia="pl-PL"/>
        </w:rPr>
        <w:t xml:space="preserve">) econometric analysis of existing (secondary) data, (ii) designing </w:t>
      </w:r>
      <w:r w:rsidR="00FF0198" w:rsidRPr="00FF0198">
        <w:rPr>
          <w:rFonts w:eastAsia="Times New Roman" w:cstheme="minorHAnsi"/>
          <w:lang w:val="en-US" w:eastAsia="pl-PL"/>
        </w:rPr>
        <w:t>a discrete choice experiment based on vignettes, (iii) analysis of data collected using the web scraping method.</w:t>
      </w:r>
    </w:p>
    <w:p w14:paraId="2DFD5678" w14:textId="77777777" w:rsidR="00F253CE" w:rsidRPr="00F253CE" w:rsidRDefault="00F253CE" w:rsidP="00800D13">
      <w:pPr>
        <w:spacing w:after="0"/>
        <w:jc w:val="both"/>
        <w:rPr>
          <w:rFonts w:eastAsia="Times New Roman" w:cstheme="minorHAnsi"/>
          <w:lang w:val="en-US" w:eastAsia="pl-PL"/>
        </w:rPr>
      </w:pPr>
    </w:p>
    <w:p w14:paraId="724CC957" w14:textId="1814F59C" w:rsidR="00E80AB6" w:rsidRDefault="00E80AB6" w:rsidP="00800D13">
      <w:pPr>
        <w:spacing w:after="0"/>
        <w:jc w:val="both"/>
        <w:rPr>
          <w:rFonts w:eastAsia="Times New Roman" w:cstheme="minorHAnsi"/>
          <w:lang w:val="en-US" w:eastAsia="pl-PL"/>
        </w:rPr>
      </w:pPr>
      <w:r>
        <w:rPr>
          <w:rFonts w:eastAsia="Times New Roman" w:cstheme="minorHAnsi"/>
          <w:lang w:val="en-US" w:eastAsia="pl-PL"/>
        </w:rPr>
        <w:t>The scope of work of the Research A</w:t>
      </w:r>
      <w:r w:rsidRPr="00E80AB6">
        <w:rPr>
          <w:rFonts w:eastAsia="Times New Roman" w:cstheme="minorHAnsi"/>
          <w:lang w:val="en-US" w:eastAsia="pl-PL"/>
        </w:rPr>
        <w:t xml:space="preserve">ssistant will </w:t>
      </w:r>
      <w:r>
        <w:rPr>
          <w:rFonts w:eastAsia="Times New Roman" w:cstheme="minorHAnsi"/>
          <w:lang w:val="en-US" w:eastAsia="pl-PL"/>
        </w:rPr>
        <w:t>predominantly include working with data using Stata</w:t>
      </w:r>
      <w:r w:rsidR="00B15E82">
        <w:rPr>
          <w:rFonts w:eastAsia="Times New Roman" w:cstheme="minorHAnsi"/>
          <w:lang w:val="en-US" w:eastAsia="pl-PL"/>
        </w:rPr>
        <w:t>/R</w:t>
      </w:r>
      <w:r>
        <w:rPr>
          <w:rFonts w:eastAsia="Times New Roman" w:cstheme="minorHAnsi"/>
          <w:lang w:val="en-US" w:eastAsia="pl-PL"/>
        </w:rPr>
        <w:t xml:space="preserve"> software</w:t>
      </w:r>
      <w:r w:rsidR="00B15E82">
        <w:rPr>
          <w:rFonts w:eastAsia="Times New Roman" w:cstheme="minorHAnsi"/>
          <w:lang w:val="en-US" w:eastAsia="pl-PL"/>
        </w:rPr>
        <w:t>, primarily including O</w:t>
      </w:r>
      <w:r w:rsidR="00B15E82" w:rsidRPr="00B15E82">
        <w:rPr>
          <w:rFonts w:cstheme="minorHAnsi"/>
          <w:bCs/>
          <w:shd w:val="clear" w:color="auto" w:fill="FFFFFF"/>
          <w:lang w:val="en-US"/>
        </w:rPr>
        <w:t>*NET</w:t>
      </w:r>
      <w:r w:rsidR="00B15E82" w:rsidRPr="00B15E82">
        <w:rPr>
          <w:rFonts w:cstheme="minorHAnsi"/>
          <w:shd w:val="clear" w:color="auto" w:fill="FFFFFF"/>
          <w:lang w:val="en-US"/>
        </w:rPr>
        <w:t xml:space="preserve"> (</w:t>
      </w:r>
      <w:r w:rsidR="00B15E82" w:rsidRPr="00B15E82">
        <w:rPr>
          <w:rFonts w:cstheme="minorHAnsi"/>
          <w:i/>
          <w:iCs/>
          <w:shd w:val="clear" w:color="auto" w:fill="FFFFFF"/>
          <w:lang w:val="en-US"/>
        </w:rPr>
        <w:t>Occupational Information Network</w:t>
      </w:r>
      <w:r w:rsidR="00B15E82" w:rsidRPr="00B15E82">
        <w:rPr>
          <w:rFonts w:cstheme="minorHAnsi"/>
          <w:shd w:val="clear" w:color="auto" w:fill="FFFFFF"/>
          <w:lang w:val="en-US"/>
        </w:rPr>
        <w:t>) and/or ESCO (</w:t>
      </w:r>
      <w:r w:rsidR="00B15E82" w:rsidRPr="00B15E82">
        <w:rPr>
          <w:rFonts w:cstheme="minorHAnsi"/>
          <w:i/>
          <w:iCs/>
          <w:shd w:val="clear" w:color="auto" w:fill="FFFFFF"/>
          <w:lang w:val="en-US"/>
        </w:rPr>
        <w:t xml:space="preserve">European Skills, Competences, Qualifications and Occupations) </w:t>
      </w:r>
      <w:r w:rsidR="00B15E82" w:rsidRPr="00B15E82">
        <w:rPr>
          <w:rFonts w:cstheme="minorHAnsi"/>
          <w:iCs/>
          <w:shd w:val="clear" w:color="auto" w:fill="FFFFFF"/>
          <w:lang w:val="en-US"/>
        </w:rPr>
        <w:t>datasets</w:t>
      </w:r>
      <w:r w:rsidR="00B15E82">
        <w:rPr>
          <w:rFonts w:eastAsia="Times New Roman" w:cstheme="minorHAnsi"/>
          <w:lang w:val="en-US" w:eastAsia="pl-PL"/>
        </w:rPr>
        <w:t xml:space="preserve"> </w:t>
      </w:r>
      <w:r>
        <w:rPr>
          <w:rFonts w:eastAsia="Times New Roman" w:cstheme="minorHAnsi"/>
          <w:lang w:val="en-US" w:eastAsia="pl-PL"/>
        </w:rPr>
        <w:t xml:space="preserve">. The Research </w:t>
      </w:r>
      <w:r w:rsidR="008B308A">
        <w:rPr>
          <w:rFonts w:eastAsia="Times New Roman" w:cstheme="minorHAnsi"/>
          <w:lang w:val="en-US" w:eastAsia="pl-PL"/>
        </w:rPr>
        <w:t>Assistant</w:t>
      </w:r>
      <w:r>
        <w:rPr>
          <w:rFonts w:eastAsia="Times New Roman" w:cstheme="minorHAnsi"/>
          <w:lang w:val="en-US" w:eastAsia="pl-PL"/>
        </w:rPr>
        <w:t xml:space="preserve"> will be responsible for</w:t>
      </w:r>
      <w:r w:rsidR="00FF0198">
        <w:rPr>
          <w:rFonts w:eastAsia="Times New Roman" w:cstheme="minorHAnsi"/>
          <w:lang w:val="en-US" w:eastAsia="pl-PL"/>
        </w:rPr>
        <w:t xml:space="preserve"> preparing data (data </w:t>
      </w:r>
      <w:r w:rsidR="00B15E82">
        <w:rPr>
          <w:rFonts w:eastAsia="Times New Roman" w:cstheme="minorHAnsi"/>
          <w:lang w:val="en-US" w:eastAsia="pl-PL"/>
        </w:rPr>
        <w:t>cleaning</w:t>
      </w:r>
      <w:r w:rsidR="00FF0198">
        <w:rPr>
          <w:rFonts w:eastAsia="Times New Roman" w:cstheme="minorHAnsi"/>
          <w:lang w:val="en-US" w:eastAsia="pl-PL"/>
        </w:rPr>
        <w:t xml:space="preserve">, variable derivation), econometric modelling. </w:t>
      </w:r>
      <w:r w:rsidR="008B308A">
        <w:rPr>
          <w:rFonts w:eastAsia="Times New Roman" w:cstheme="minorHAnsi"/>
          <w:lang w:val="en-US" w:eastAsia="pl-PL"/>
        </w:rPr>
        <w:t xml:space="preserve">In addition, the Research Assistant will be responsible for updating the literature review on the topic covered by the project. </w:t>
      </w:r>
    </w:p>
    <w:p w14:paraId="3467AE3C" w14:textId="77777777" w:rsidR="00FF0198" w:rsidRDefault="00FF0198" w:rsidP="00800D13">
      <w:pPr>
        <w:spacing w:after="0"/>
        <w:jc w:val="both"/>
        <w:rPr>
          <w:rFonts w:eastAsia="Times New Roman" w:cstheme="minorHAnsi"/>
          <w:lang w:val="en-US" w:eastAsia="pl-PL"/>
        </w:rPr>
      </w:pPr>
    </w:p>
    <w:p w14:paraId="5E51B21D" w14:textId="45F5A87F" w:rsidR="008B308A" w:rsidRPr="00892E47" w:rsidRDefault="008B308A" w:rsidP="005C2CB4">
      <w:pPr>
        <w:spacing w:after="0" w:line="240" w:lineRule="auto"/>
        <w:jc w:val="both"/>
        <w:rPr>
          <w:rFonts w:cstheme="minorHAnsi"/>
          <w:lang w:val="en-US"/>
        </w:rPr>
      </w:pPr>
      <w:r>
        <w:rPr>
          <w:rFonts w:eastAsia="Times New Roman" w:cstheme="minorHAnsi"/>
          <w:b/>
          <w:bCs/>
          <w:lang w:val="en-US"/>
        </w:rPr>
        <w:t>Deadline for application</w:t>
      </w:r>
      <w:r w:rsidRPr="009D0E4F">
        <w:rPr>
          <w:rFonts w:eastAsia="Times New Roman" w:cstheme="minorHAnsi"/>
          <w:b/>
          <w:bCs/>
          <w:lang w:val="en-US"/>
        </w:rPr>
        <w:t>:</w:t>
      </w:r>
      <w:r w:rsidRPr="00892E47">
        <w:rPr>
          <w:rFonts w:cstheme="minorHAnsi"/>
          <w:lang w:val="en-US"/>
        </w:rPr>
        <w:t xml:space="preserve"> </w:t>
      </w:r>
      <w:r w:rsidR="00FF0198" w:rsidRPr="00892E47">
        <w:rPr>
          <w:rFonts w:cstheme="minorHAnsi"/>
          <w:lang w:val="en-US"/>
        </w:rPr>
        <w:t>3</w:t>
      </w:r>
      <w:r w:rsidR="00B15E82" w:rsidRPr="00892E47">
        <w:rPr>
          <w:rFonts w:cstheme="minorHAnsi"/>
          <w:lang w:val="en-US"/>
        </w:rPr>
        <w:t>1</w:t>
      </w:r>
      <w:r w:rsidRPr="00892E47">
        <w:rPr>
          <w:rFonts w:cstheme="minorHAnsi"/>
          <w:lang w:val="en-US"/>
        </w:rPr>
        <w:t xml:space="preserve"> </w:t>
      </w:r>
      <w:r w:rsidR="00FF0198" w:rsidRPr="00892E47">
        <w:rPr>
          <w:rFonts w:cstheme="minorHAnsi"/>
          <w:lang w:val="en-US"/>
        </w:rPr>
        <w:t>August 202</w:t>
      </w:r>
      <w:r w:rsidR="00B15E82" w:rsidRPr="00892E47">
        <w:rPr>
          <w:rFonts w:cstheme="minorHAnsi"/>
          <w:lang w:val="en-US"/>
        </w:rPr>
        <w:t>6</w:t>
      </w:r>
      <w:r w:rsidRPr="00892E47">
        <w:rPr>
          <w:rFonts w:cstheme="minorHAnsi"/>
          <w:lang w:val="en-US"/>
        </w:rPr>
        <w:t xml:space="preserve">. </w:t>
      </w:r>
    </w:p>
    <w:p w14:paraId="7F2ADFD1" w14:textId="3EDDEA01" w:rsidR="008B308A" w:rsidRPr="00892E47" w:rsidRDefault="008B308A" w:rsidP="005C2CB4">
      <w:pPr>
        <w:spacing w:after="0" w:line="240" w:lineRule="auto"/>
        <w:jc w:val="both"/>
        <w:rPr>
          <w:rFonts w:cstheme="minorHAnsi"/>
          <w:lang w:val="en-US"/>
        </w:rPr>
      </w:pPr>
      <w:r>
        <w:rPr>
          <w:rFonts w:eastAsia="Times New Roman" w:cstheme="minorHAnsi"/>
          <w:b/>
          <w:bCs/>
          <w:lang w:val="en-US"/>
        </w:rPr>
        <w:t>The successful candidate will be notify by</w:t>
      </w:r>
      <w:r w:rsidRPr="00892E47">
        <w:rPr>
          <w:rFonts w:cstheme="minorHAnsi"/>
          <w:lang w:val="en-US"/>
        </w:rPr>
        <w:t xml:space="preserve">: </w:t>
      </w:r>
      <w:r w:rsidR="00B15E82" w:rsidRPr="00892E47">
        <w:rPr>
          <w:rFonts w:cstheme="minorHAnsi"/>
          <w:lang w:val="en-US"/>
        </w:rPr>
        <w:t>15</w:t>
      </w:r>
      <w:r w:rsidRPr="00892E47">
        <w:rPr>
          <w:rFonts w:cstheme="minorHAnsi"/>
          <w:lang w:val="en-US"/>
        </w:rPr>
        <w:t xml:space="preserve"> </w:t>
      </w:r>
      <w:r w:rsidR="00FF0198" w:rsidRPr="00892E47">
        <w:rPr>
          <w:rFonts w:cstheme="minorHAnsi"/>
          <w:lang w:val="en-US"/>
        </w:rPr>
        <w:t>September</w:t>
      </w:r>
      <w:r w:rsidR="00A77DBD" w:rsidRPr="00892E47">
        <w:rPr>
          <w:rFonts w:cstheme="minorHAnsi"/>
          <w:lang w:val="en-US"/>
        </w:rPr>
        <w:t xml:space="preserve"> 202</w:t>
      </w:r>
      <w:r w:rsidR="00B15E82" w:rsidRPr="00892E47">
        <w:rPr>
          <w:rFonts w:cstheme="minorHAnsi"/>
          <w:lang w:val="en-US"/>
        </w:rPr>
        <w:t>6</w:t>
      </w:r>
      <w:r w:rsidRPr="00892E47">
        <w:rPr>
          <w:rFonts w:cstheme="minorHAnsi"/>
          <w:lang w:val="en-US"/>
        </w:rPr>
        <w:t xml:space="preserve">. </w:t>
      </w:r>
    </w:p>
    <w:p w14:paraId="2AD95A99" w14:textId="24DCB148" w:rsidR="008B308A" w:rsidRPr="00892E47" w:rsidRDefault="008B308A" w:rsidP="005C2CB4">
      <w:pPr>
        <w:spacing w:after="0" w:line="240" w:lineRule="auto"/>
        <w:rPr>
          <w:rFonts w:cstheme="minorHAnsi"/>
          <w:lang w:val="en-US"/>
        </w:rPr>
      </w:pPr>
      <w:r>
        <w:rPr>
          <w:rFonts w:eastAsia="Times New Roman" w:cstheme="minorHAnsi"/>
          <w:b/>
          <w:bCs/>
          <w:lang w:val="en-US"/>
        </w:rPr>
        <w:t>The application should be submitted via</w:t>
      </w:r>
      <w:r w:rsidRPr="009D0E4F">
        <w:rPr>
          <w:rFonts w:eastAsia="Times New Roman" w:cstheme="minorHAnsi"/>
          <w:b/>
          <w:bCs/>
          <w:lang w:val="en-US"/>
        </w:rPr>
        <w:t>:</w:t>
      </w:r>
      <w:r w:rsidRPr="00892E47">
        <w:rPr>
          <w:rFonts w:cstheme="minorHAnsi"/>
          <w:lang w:val="en-US"/>
        </w:rPr>
        <w:t xml:space="preserve"> e-mail.</w:t>
      </w:r>
    </w:p>
    <w:p w14:paraId="618249AF" w14:textId="77777777" w:rsidR="008B308A" w:rsidRPr="00E80AB6" w:rsidRDefault="008B308A" w:rsidP="00800D13">
      <w:pPr>
        <w:spacing w:after="0"/>
        <w:jc w:val="both"/>
        <w:rPr>
          <w:rFonts w:eastAsia="Times New Roman" w:cstheme="minorHAnsi"/>
          <w:lang w:val="en-US" w:eastAsia="pl-PL"/>
        </w:rPr>
      </w:pPr>
    </w:p>
    <w:p w14:paraId="1D86F7AF" w14:textId="06D50F09" w:rsidR="00FD52FB" w:rsidRDefault="008D7A3F" w:rsidP="00800D13">
      <w:pPr>
        <w:spacing w:after="0"/>
        <w:rPr>
          <w:rFonts w:eastAsia="Times New Roman" w:cstheme="minorHAnsi"/>
          <w:lang w:val="en-US" w:eastAsia="pl-PL"/>
        </w:rPr>
      </w:pPr>
      <w:r w:rsidRPr="00547F28">
        <w:rPr>
          <w:rFonts w:eastAsia="Times New Roman" w:cstheme="minorHAnsi"/>
          <w:b/>
          <w:bCs/>
          <w:lang w:val="en-US" w:eastAsia="pl-PL"/>
        </w:rPr>
        <w:t>Employment conditions</w:t>
      </w:r>
      <w:r w:rsidRPr="00547F28">
        <w:rPr>
          <w:rFonts w:eastAsia="Times New Roman" w:cstheme="minorHAnsi"/>
          <w:lang w:val="en-US" w:eastAsia="pl-PL"/>
        </w:rPr>
        <w:t>:</w:t>
      </w:r>
    </w:p>
    <w:p w14:paraId="41C46ED1" w14:textId="76F80C2C" w:rsidR="00800D13" w:rsidRDefault="00B15E82" w:rsidP="00800D13">
      <w:pPr>
        <w:spacing w:after="0"/>
        <w:jc w:val="both"/>
        <w:rPr>
          <w:rFonts w:eastAsia="Times New Roman" w:cstheme="minorHAnsi"/>
          <w:lang w:val="en-US" w:eastAsia="pl-PL"/>
        </w:rPr>
      </w:pPr>
      <w:r>
        <w:rPr>
          <w:rFonts w:eastAsia="Times New Roman" w:cstheme="minorHAnsi"/>
          <w:lang w:val="en-US" w:eastAsia="pl-PL"/>
        </w:rPr>
        <w:t>6</w:t>
      </w:r>
      <w:r w:rsidR="00547F28" w:rsidRPr="00547F28">
        <w:rPr>
          <w:rFonts w:eastAsia="Times New Roman" w:cstheme="minorHAnsi"/>
          <w:lang w:val="en-US" w:eastAsia="pl-PL"/>
        </w:rPr>
        <w:t xml:space="preserve"> months s</w:t>
      </w:r>
      <w:r w:rsidR="00547F28">
        <w:rPr>
          <w:rFonts w:eastAsia="Times New Roman" w:cstheme="minorHAnsi"/>
          <w:lang w:val="en-US" w:eastAsia="pl-PL"/>
        </w:rPr>
        <w:t>cholarship -</w:t>
      </w:r>
      <w:r w:rsidR="00E80AB6">
        <w:rPr>
          <w:rFonts w:eastAsia="Times New Roman" w:cstheme="minorHAnsi"/>
          <w:lang w:val="en-US" w:eastAsia="pl-PL"/>
        </w:rPr>
        <w:t xml:space="preserve">  PLN </w:t>
      </w:r>
      <w:r w:rsidR="00FF0198">
        <w:rPr>
          <w:rFonts w:eastAsia="Times New Roman" w:cstheme="minorHAnsi"/>
          <w:lang w:val="en-US" w:eastAsia="pl-PL"/>
        </w:rPr>
        <w:t>5</w:t>
      </w:r>
      <w:r w:rsidR="00E80AB6">
        <w:rPr>
          <w:rFonts w:eastAsia="Times New Roman" w:cstheme="minorHAnsi"/>
          <w:lang w:val="en-US" w:eastAsia="pl-PL"/>
        </w:rPr>
        <w:t>0</w:t>
      </w:r>
      <w:r w:rsidR="008D7A3F" w:rsidRPr="00547F28">
        <w:rPr>
          <w:rFonts w:eastAsia="Times New Roman" w:cstheme="minorHAnsi"/>
          <w:lang w:val="en-US" w:eastAsia="pl-PL"/>
        </w:rPr>
        <w:t xml:space="preserve">00 </w:t>
      </w:r>
      <w:proofErr w:type="spellStart"/>
      <w:r w:rsidR="008D7A3F" w:rsidRPr="00547F28">
        <w:rPr>
          <w:rFonts w:eastAsia="Times New Roman" w:cstheme="minorHAnsi"/>
          <w:lang w:val="en-US" w:eastAsia="pl-PL"/>
        </w:rPr>
        <w:t>zł</w:t>
      </w:r>
      <w:proofErr w:type="spellEnd"/>
      <w:r w:rsidR="008D7A3F" w:rsidRPr="00547F28">
        <w:rPr>
          <w:rFonts w:eastAsia="Times New Roman" w:cstheme="minorHAnsi"/>
          <w:lang w:val="en-US" w:eastAsia="pl-PL"/>
        </w:rPr>
        <w:t>/month</w:t>
      </w:r>
      <w:r w:rsidR="00E80AB6">
        <w:rPr>
          <w:rFonts w:eastAsia="Times New Roman" w:cstheme="minorHAnsi"/>
          <w:lang w:val="en-US" w:eastAsia="pl-PL"/>
        </w:rPr>
        <w:t xml:space="preserve"> (exempt from tax)</w:t>
      </w:r>
      <w:r>
        <w:rPr>
          <w:rFonts w:eastAsia="Times New Roman" w:cstheme="minorHAnsi"/>
          <w:lang w:val="en-US" w:eastAsia="pl-PL"/>
        </w:rPr>
        <w:t xml:space="preserve"> </w:t>
      </w:r>
    </w:p>
    <w:p w14:paraId="24F7E833" w14:textId="77777777" w:rsidR="00B15E82" w:rsidRDefault="00B15E82" w:rsidP="00800D13">
      <w:pPr>
        <w:spacing w:after="0"/>
        <w:jc w:val="both"/>
        <w:rPr>
          <w:rFonts w:eastAsia="Times New Roman" w:cstheme="minorHAnsi"/>
          <w:lang w:val="en-US" w:eastAsia="pl-PL"/>
        </w:rPr>
      </w:pPr>
    </w:p>
    <w:p w14:paraId="01CDABDC" w14:textId="28CE2425" w:rsidR="00D00CC3" w:rsidRDefault="00D00CC3" w:rsidP="008B308A">
      <w:pPr>
        <w:spacing w:after="0"/>
        <w:jc w:val="both"/>
        <w:rPr>
          <w:rFonts w:cstheme="minorHAnsi"/>
          <w:shd w:val="clear" w:color="auto" w:fill="FFFFFF"/>
          <w:lang w:val="en-US"/>
        </w:rPr>
      </w:pPr>
      <w:r>
        <w:rPr>
          <w:rFonts w:cstheme="minorHAnsi"/>
          <w:shd w:val="clear" w:color="auto" w:fill="FFFFFF"/>
          <w:lang w:val="en-US"/>
        </w:rPr>
        <w:t xml:space="preserve">A successful candidate that proves the interest in the topic covered by the project </w:t>
      </w:r>
      <w:r w:rsidR="00EF0C45">
        <w:rPr>
          <w:rFonts w:cstheme="minorHAnsi"/>
          <w:shd w:val="clear" w:color="auto" w:fill="FFFFFF"/>
          <w:lang w:val="en-US"/>
        </w:rPr>
        <w:t xml:space="preserve">may be </w:t>
      </w:r>
      <w:r>
        <w:rPr>
          <w:rFonts w:cstheme="minorHAnsi"/>
          <w:shd w:val="clear" w:color="auto" w:fill="FFFFFF"/>
          <w:lang w:val="en-US"/>
        </w:rPr>
        <w:t xml:space="preserve">given the opportunity to co-work </w:t>
      </w:r>
      <w:r w:rsidR="00800D13">
        <w:rPr>
          <w:rFonts w:cstheme="minorHAnsi"/>
          <w:shd w:val="clear" w:color="auto" w:fill="FFFFFF"/>
          <w:lang w:val="en-US"/>
        </w:rPr>
        <w:t xml:space="preserve">with the Principal Investigator </w:t>
      </w:r>
      <w:r>
        <w:rPr>
          <w:rFonts w:cstheme="minorHAnsi"/>
          <w:shd w:val="clear" w:color="auto" w:fill="FFFFFF"/>
          <w:lang w:val="en-US"/>
        </w:rPr>
        <w:t xml:space="preserve">on </w:t>
      </w:r>
      <w:r w:rsidR="00800D13">
        <w:rPr>
          <w:rFonts w:cstheme="minorHAnsi"/>
          <w:shd w:val="clear" w:color="auto" w:fill="FFFFFF"/>
          <w:lang w:val="en-US"/>
        </w:rPr>
        <w:t xml:space="preserve">the </w:t>
      </w:r>
      <w:r>
        <w:rPr>
          <w:rFonts w:cstheme="minorHAnsi"/>
          <w:shd w:val="clear" w:color="auto" w:fill="FFFFFF"/>
          <w:lang w:val="en-US"/>
        </w:rPr>
        <w:t>resulting scientific articles.</w:t>
      </w:r>
      <w:r w:rsidR="008B308A">
        <w:rPr>
          <w:rFonts w:cstheme="minorHAnsi"/>
          <w:shd w:val="clear" w:color="auto" w:fill="FFFFFF"/>
          <w:lang w:val="en-US"/>
        </w:rPr>
        <w:t xml:space="preserve"> There is also a possibility to finance the participation of the Research Assistant in conferences/seminars to present the results of the project.</w:t>
      </w:r>
    </w:p>
    <w:p w14:paraId="08E6295E" w14:textId="0DDA07A0" w:rsidR="008B308A" w:rsidRDefault="008B308A" w:rsidP="005C2CB4">
      <w:pPr>
        <w:spacing w:after="0"/>
        <w:jc w:val="both"/>
        <w:rPr>
          <w:rFonts w:cstheme="minorHAnsi"/>
          <w:shd w:val="clear" w:color="auto" w:fill="FFFFFF"/>
          <w:lang w:val="en-US"/>
        </w:rPr>
      </w:pPr>
    </w:p>
    <w:p w14:paraId="00633F80" w14:textId="038C11D2" w:rsidR="00477665" w:rsidRDefault="00477665" w:rsidP="005C2CB4">
      <w:pPr>
        <w:spacing w:after="0"/>
        <w:jc w:val="both"/>
        <w:rPr>
          <w:rFonts w:cstheme="minorHAnsi"/>
          <w:shd w:val="clear" w:color="auto" w:fill="FFFFFF"/>
          <w:lang w:val="en-US"/>
        </w:rPr>
      </w:pPr>
    </w:p>
    <w:p w14:paraId="2F9446DC" w14:textId="77777777" w:rsidR="00477665" w:rsidRPr="00D00CC3" w:rsidRDefault="00477665" w:rsidP="005C2CB4">
      <w:pPr>
        <w:spacing w:after="0"/>
        <w:jc w:val="both"/>
        <w:rPr>
          <w:rFonts w:cstheme="minorHAnsi"/>
          <w:shd w:val="clear" w:color="auto" w:fill="FFFFFF"/>
          <w:lang w:val="en-US"/>
        </w:rPr>
      </w:pPr>
    </w:p>
    <w:p w14:paraId="4E5239AE" w14:textId="77777777" w:rsidR="00547F28" w:rsidRPr="00547F28" w:rsidRDefault="00547F28" w:rsidP="005C2CB4">
      <w:pPr>
        <w:spacing w:after="0"/>
        <w:rPr>
          <w:rFonts w:eastAsia="Times New Roman" w:cstheme="minorHAnsi"/>
          <w:b/>
          <w:lang w:val="en-US" w:eastAsia="pl-PL"/>
        </w:rPr>
      </w:pPr>
      <w:r w:rsidRPr="00547F28">
        <w:rPr>
          <w:rFonts w:eastAsia="Times New Roman" w:cstheme="minorHAnsi"/>
          <w:b/>
          <w:lang w:val="en-US" w:eastAsia="pl-PL"/>
        </w:rPr>
        <w:lastRenderedPageBreak/>
        <w:t>Required documents:</w:t>
      </w:r>
    </w:p>
    <w:p w14:paraId="5BB62D86" w14:textId="77777777" w:rsidR="00AD16E8" w:rsidRPr="00547F28" w:rsidRDefault="008D7A3F" w:rsidP="005C2CB4">
      <w:pPr>
        <w:pStyle w:val="Akapitzlist"/>
        <w:numPr>
          <w:ilvl w:val="0"/>
          <w:numId w:val="2"/>
        </w:numPr>
        <w:spacing w:after="0"/>
        <w:rPr>
          <w:rFonts w:eastAsia="Times New Roman" w:cstheme="minorHAnsi"/>
          <w:lang w:val="en-US" w:eastAsia="pl-PL"/>
        </w:rPr>
      </w:pPr>
      <w:r w:rsidRPr="00547F28">
        <w:rPr>
          <w:rFonts w:eastAsia="Times New Roman" w:cstheme="minorHAnsi"/>
          <w:lang w:val="en-US" w:eastAsia="pl-PL"/>
        </w:rPr>
        <w:t>CV inclu</w:t>
      </w:r>
      <w:r w:rsidR="00FD52FB">
        <w:rPr>
          <w:rFonts w:eastAsia="Times New Roman" w:cstheme="minorHAnsi"/>
          <w:lang w:val="en-US" w:eastAsia="pl-PL"/>
        </w:rPr>
        <w:t>ding scientific accomplishments</w:t>
      </w:r>
      <w:r w:rsidRPr="00547F28">
        <w:rPr>
          <w:rFonts w:eastAsia="Times New Roman" w:cstheme="minorHAnsi"/>
          <w:lang w:val="en-US" w:eastAsia="pl-PL"/>
        </w:rPr>
        <w:t>, informa</w:t>
      </w:r>
      <w:r w:rsidR="00FD52FB">
        <w:rPr>
          <w:rFonts w:eastAsia="Times New Roman" w:cstheme="minorHAnsi"/>
          <w:lang w:val="en-US" w:eastAsia="pl-PL"/>
        </w:rPr>
        <w:t>tion about awards, scholarships</w:t>
      </w:r>
      <w:r w:rsidRPr="00547F28">
        <w:rPr>
          <w:rFonts w:eastAsia="Times New Roman" w:cstheme="minorHAnsi"/>
          <w:lang w:val="en-US" w:eastAsia="pl-PL"/>
        </w:rPr>
        <w:t>;</w:t>
      </w:r>
    </w:p>
    <w:p w14:paraId="024642FC" w14:textId="46707AE2" w:rsidR="007873E8" w:rsidRPr="00477665" w:rsidRDefault="007873E8" w:rsidP="005C2CB4">
      <w:pPr>
        <w:pStyle w:val="Akapitzlist"/>
        <w:numPr>
          <w:ilvl w:val="0"/>
          <w:numId w:val="2"/>
        </w:numPr>
        <w:spacing w:after="0"/>
        <w:rPr>
          <w:rFonts w:eastAsia="Times New Roman" w:cstheme="minorHAnsi"/>
          <w:lang w:val="en-US" w:eastAsia="pl-PL"/>
        </w:rPr>
      </w:pPr>
      <w:r>
        <w:rPr>
          <w:rFonts w:cstheme="minorHAnsi"/>
          <w:shd w:val="clear" w:color="auto" w:fill="FFFFFF"/>
          <w:lang w:val="en-US"/>
        </w:rPr>
        <w:t>C</w:t>
      </w:r>
      <w:r w:rsidRPr="00547F28">
        <w:rPr>
          <w:rFonts w:cstheme="minorHAnsi"/>
          <w:shd w:val="clear" w:color="auto" w:fill="FFFFFF"/>
          <w:lang w:val="en-US"/>
        </w:rPr>
        <w:t>opy of Master or Bachelor diploma</w:t>
      </w:r>
      <w:r>
        <w:rPr>
          <w:rFonts w:cstheme="minorHAnsi"/>
          <w:shd w:val="clear" w:color="auto" w:fill="FFFFFF"/>
          <w:lang w:val="en-US"/>
        </w:rPr>
        <w:t>;</w:t>
      </w:r>
    </w:p>
    <w:p w14:paraId="6426FB2E" w14:textId="2B3B0EFF" w:rsidR="00477665" w:rsidRPr="00D00CC3" w:rsidRDefault="00477665" w:rsidP="005C2CB4">
      <w:pPr>
        <w:pStyle w:val="Akapitzlist"/>
        <w:numPr>
          <w:ilvl w:val="0"/>
          <w:numId w:val="2"/>
        </w:numPr>
        <w:spacing w:after="0"/>
        <w:rPr>
          <w:rFonts w:eastAsia="Times New Roman" w:cstheme="minorHAnsi"/>
          <w:lang w:val="en-US" w:eastAsia="pl-PL"/>
        </w:rPr>
      </w:pPr>
      <w:r>
        <w:rPr>
          <w:rFonts w:cstheme="minorHAnsi"/>
          <w:shd w:val="clear" w:color="auto" w:fill="FFFFFF"/>
          <w:lang w:val="en-US"/>
        </w:rPr>
        <w:t>Document proving the candidate is currently enrolled to MA or PhD program</w:t>
      </w:r>
    </w:p>
    <w:p w14:paraId="2DE7D903" w14:textId="3AC195FE" w:rsidR="00AD16E8" w:rsidRDefault="00547F28" w:rsidP="005C2CB4">
      <w:pPr>
        <w:pStyle w:val="Akapitzlist"/>
        <w:numPr>
          <w:ilvl w:val="0"/>
          <w:numId w:val="2"/>
        </w:numPr>
        <w:spacing w:after="0"/>
        <w:rPr>
          <w:rFonts w:eastAsia="Times New Roman" w:cstheme="minorHAnsi"/>
          <w:lang w:val="en-US" w:eastAsia="pl-PL"/>
        </w:rPr>
      </w:pPr>
      <w:r>
        <w:rPr>
          <w:rFonts w:eastAsia="Times New Roman" w:cstheme="minorHAnsi"/>
          <w:lang w:val="en-US" w:eastAsia="pl-PL"/>
        </w:rPr>
        <w:t>M</w:t>
      </w:r>
      <w:r w:rsidR="00800D13">
        <w:rPr>
          <w:rFonts w:eastAsia="Times New Roman" w:cstheme="minorHAnsi"/>
          <w:lang w:val="en-US" w:eastAsia="pl-PL"/>
        </w:rPr>
        <w:t>otivation letter</w:t>
      </w:r>
      <w:r w:rsidR="008D7A3F" w:rsidRPr="00547F28">
        <w:rPr>
          <w:rFonts w:eastAsia="Times New Roman" w:cstheme="minorHAnsi"/>
          <w:lang w:val="en-US" w:eastAsia="pl-PL"/>
        </w:rPr>
        <w:t xml:space="preserve"> describing research interests </w:t>
      </w:r>
      <w:r w:rsidR="00D00CC3">
        <w:rPr>
          <w:rFonts w:eastAsia="Times New Roman" w:cstheme="minorHAnsi"/>
          <w:lang w:val="en-US" w:eastAsia="pl-PL"/>
        </w:rPr>
        <w:t xml:space="preserve">and experience </w:t>
      </w:r>
      <w:r w:rsidR="008D7A3F" w:rsidRPr="00547F28">
        <w:rPr>
          <w:rFonts w:eastAsia="Times New Roman" w:cstheme="minorHAnsi"/>
          <w:lang w:val="en-US" w:eastAsia="pl-PL"/>
        </w:rPr>
        <w:t>of the candidate</w:t>
      </w:r>
      <w:r w:rsidR="00AD16E8" w:rsidRPr="00547F28">
        <w:rPr>
          <w:rFonts w:eastAsia="Times New Roman" w:cstheme="minorHAnsi"/>
          <w:lang w:val="en-US" w:eastAsia="pl-PL"/>
        </w:rPr>
        <w:t>;</w:t>
      </w:r>
    </w:p>
    <w:p w14:paraId="689DC84F" w14:textId="3D3EE9DC" w:rsidR="00D00CC3" w:rsidRPr="00547F28" w:rsidRDefault="007873E8" w:rsidP="005C2CB4">
      <w:pPr>
        <w:pStyle w:val="Akapitzlist"/>
        <w:numPr>
          <w:ilvl w:val="0"/>
          <w:numId w:val="2"/>
        </w:numPr>
        <w:spacing w:after="0"/>
        <w:rPr>
          <w:rFonts w:eastAsia="Times New Roman" w:cstheme="minorHAnsi"/>
          <w:lang w:val="en-US" w:eastAsia="pl-PL"/>
        </w:rPr>
      </w:pPr>
      <w:r>
        <w:rPr>
          <w:rFonts w:cstheme="minorHAnsi"/>
          <w:shd w:val="clear" w:color="auto" w:fill="FFFFFF"/>
          <w:lang w:val="en-US"/>
        </w:rPr>
        <w:t>Con</w:t>
      </w:r>
      <w:r w:rsidR="008B308A">
        <w:rPr>
          <w:rFonts w:cstheme="minorHAnsi"/>
          <w:shd w:val="clear" w:color="auto" w:fill="FFFFFF"/>
          <w:lang w:val="en-US"/>
        </w:rPr>
        <w:t>tact details for recommendation</w:t>
      </w:r>
      <w:r>
        <w:rPr>
          <w:rFonts w:cstheme="minorHAnsi"/>
          <w:shd w:val="clear" w:color="auto" w:fill="FFFFFF"/>
          <w:lang w:val="en-US"/>
        </w:rPr>
        <w:t xml:space="preserve"> (the recommendation letter itself is not required)</w:t>
      </w:r>
      <w:r w:rsidR="00D00CC3">
        <w:rPr>
          <w:rFonts w:cstheme="minorHAnsi"/>
          <w:shd w:val="clear" w:color="auto" w:fill="FFFFFF"/>
          <w:lang w:val="en-US"/>
        </w:rPr>
        <w:t xml:space="preserve"> </w:t>
      </w:r>
    </w:p>
    <w:p w14:paraId="09F2C74B" w14:textId="78504A1A" w:rsidR="005C2CB4" w:rsidRPr="00892E47" w:rsidRDefault="00FD52FB" w:rsidP="0010069A">
      <w:pPr>
        <w:pStyle w:val="Akapitzlist"/>
        <w:numPr>
          <w:ilvl w:val="0"/>
          <w:numId w:val="2"/>
        </w:numPr>
        <w:spacing w:before="100" w:beforeAutospacing="1" w:after="100" w:afterAutospacing="1"/>
        <w:jc w:val="both"/>
        <w:rPr>
          <w:rStyle w:val="Hipercze"/>
          <w:color w:val="auto"/>
          <w:shd w:val="clear" w:color="auto" w:fill="FFFFFF"/>
          <w:lang w:val="en-US"/>
        </w:rPr>
      </w:pPr>
      <w:r w:rsidRPr="00892E47">
        <w:rPr>
          <w:rFonts w:cstheme="minorHAnsi"/>
          <w:shd w:val="clear" w:color="auto" w:fill="FFFFFF"/>
          <w:lang w:val="en-US"/>
        </w:rPr>
        <w:t xml:space="preserve">Clause of personal data processing </w:t>
      </w:r>
      <w:r w:rsidRPr="00892E47">
        <w:rPr>
          <w:rFonts w:cstheme="minorHAnsi"/>
          <w:b/>
          <w:shd w:val="clear" w:color="auto" w:fill="FFFFFF"/>
          <w:lang w:val="en-US"/>
        </w:rPr>
        <w:t>signed</w:t>
      </w:r>
      <w:r w:rsidRPr="00892E47">
        <w:rPr>
          <w:rStyle w:val="shorttext"/>
          <w:rFonts w:cstheme="minorHAnsi"/>
          <w:smallCaps/>
          <w:lang w:val="en"/>
        </w:rPr>
        <w:t xml:space="preserve"> </w:t>
      </w:r>
      <w:r w:rsidR="00892E47" w:rsidRPr="00892E47">
        <w:rPr>
          <w:rStyle w:val="shorttext"/>
          <w:rFonts w:cstheme="minorHAnsi"/>
          <w:smallCaps/>
          <w:lang w:val="en"/>
        </w:rPr>
        <w:t>https://labfam.uw.edu.pl/wp-content/uploads/2021/05/RODO-ENG-26.05.docx</w:t>
      </w:r>
      <w:r w:rsidR="008B308A" w:rsidRPr="00892E47">
        <w:rPr>
          <w:rFonts w:eastAsia="Times New Roman" w:cstheme="minorHAnsi"/>
          <w:lang w:val="en-US" w:eastAsia="pl-PL"/>
        </w:rPr>
        <w:t xml:space="preserve">The submissions should be sent to the </w:t>
      </w:r>
      <w:r w:rsidR="007F0BE2" w:rsidRPr="00892E47">
        <w:rPr>
          <w:rFonts w:eastAsia="Times New Roman" w:cstheme="minorHAnsi"/>
          <w:lang w:val="en-US" w:eastAsia="pl-PL"/>
        </w:rPr>
        <w:t xml:space="preserve">Ms. Anna Wielgopolan: </w:t>
      </w:r>
      <w:hyperlink r:id="rId8" w:history="1">
        <w:r w:rsidR="007F0BE2" w:rsidRPr="00892E47">
          <w:rPr>
            <w:rStyle w:val="Hipercze"/>
            <w:rFonts w:ascii="Helvetica" w:hAnsi="Helvetica" w:cs="Helvetica"/>
            <w:sz w:val="21"/>
            <w:szCs w:val="21"/>
            <w:shd w:val="clear" w:color="auto" w:fill="FFFFFF"/>
            <w:lang w:val="en-US"/>
          </w:rPr>
          <w:t>awielgopolan@wne.uw.edu.pl</w:t>
        </w:r>
      </w:hyperlink>
    </w:p>
    <w:p w14:paraId="3C8A439B" w14:textId="77777777" w:rsidR="007F0BE2" w:rsidRDefault="007F0BE2">
      <w:pPr>
        <w:spacing w:after="160" w:line="259" w:lineRule="auto"/>
        <w:rPr>
          <w:rFonts w:cs="Times New Roman"/>
          <w:sz w:val="24"/>
          <w:szCs w:val="24"/>
          <w:lang w:val="en-GB"/>
        </w:rPr>
      </w:pPr>
      <w:r>
        <w:rPr>
          <w:rFonts w:cs="Times New Roman"/>
          <w:sz w:val="24"/>
          <w:szCs w:val="24"/>
          <w:lang w:val="en-GB"/>
        </w:rPr>
        <w:br w:type="page"/>
      </w:r>
    </w:p>
    <w:p w14:paraId="75E8D9B1" w14:textId="5F1FA836" w:rsidR="005C2CB4" w:rsidRDefault="0091034B" w:rsidP="005C2CB4">
      <w:pPr>
        <w:tabs>
          <w:tab w:val="left" w:pos="2055"/>
        </w:tabs>
        <w:spacing w:after="0" w:line="240" w:lineRule="auto"/>
        <w:jc w:val="both"/>
        <w:rPr>
          <w:rFonts w:cs="Times New Roman"/>
          <w:sz w:val="24"/>
          <w:szCs w:val="24"/>
          <w:lang w:val="en-GB"/>
        </w:rPr>
      </w:pPr>
      <w:sdt>
        <w:sdtPr>
          <w:rPr>
            <w:rFonts w:cs="Times New Roman"/>
            <w:sz w:val="24"/>
            <w:szCs w:val="24"/>
            <w:lang w:val="en-GB"/>
          </w:rPr>
          <w:id w:val="754556651"/>
          <w:placeholder>
            <w:docPart w:val="A48540905D0A47DD8356F0EE8A65EE94"/>
          </w:placeholder>
        </w:sdtPr>
        <w:sdtEndPr/>
        <w:sdtContent>
          <w:r w:rsidR="005C2CB4">
            <w:rPr>
              <w:rFonts w:cs="Times New Roman"/>
              <w:sz w:val="24"/>
              <w:szCs w:val="24"/>
              <w:lang w:val="en-GB"/>
            </w:rPr>
            <w:t>…………..…………………..</w:t>
          </w:r>
        </w:sdtContent>
      </w:sdt>
    </w:p>
    <w:p w14:paraId="00F45716" w14:textId="77777777" w:rsidR="005C2CB4" w:rsidRDefault="005C2CB4" w:rsidP="005C2CB4">
      <w:pPr>
        <w:spacing w:after="0" w:line="240" w:lineRule="auto"/>
        <w:rPr>
          <w:rFonts w:cs="Times New Roman"/>
          <w:sz w:val="20"/>
          <w:szCs w:val="20"/>
          <w:lang w:val="en-GB"/>
        </w:rPr>
      </w:pPr>
      <w:r>
        <w:rPr>
          <w:rFonts w:cs="Times New Roman"/>
          <w:sz w:val="20"/>
          <w:szCs w:val="20"/>
          <w:lang w:val="en-GB"/>
        </w:rPr>
        <w:t>given and family name</w:t>
      </w:r>
    </w:p>
    <w:p w14:paraId="38BD9D2B" w14:textId="77777777" w:rsidR="005C2CB4" w:rsidRDefault="005C2CB4" w:rsidP="005C2CB4">
      <w:pPr>
        <w:spacing w:after="0" w:line="240" w:lineRule="auto"/>
        <w:rPr>
          <w:rFonts w:cs="Times New Roman"/>
          <w:sz w:val="20"/>
          <w:szCs w:val="20"/>
          <w:lang w:val="en-GB"/>
        </w:rPr>
      </w:pPr>
    </w:p>
    <w:p w14:paraId="5D433A9C" w14:textId="77777777" w:rsidR="005C2CB4" w:rsidRDefault="005C2CB4" w:rsidP="005C2CB4">
      <w:pPr>
        <w:spacing w:after="0" w:line="240" w:lineRule="auto"/>
        <w:jc w:val="center"/>
        <w:rPr>
          <w:rFonts w:cs="Times New Roman"/>
          <w:b/>
          <w:sz w:val="28"/>
          <w:szCs w:val="28"/>
          <w:lang w:val="en-GB"/>
        </w:rPr>
      </w:pPr>
      <w:r>
        <w:rPr>
          <w:rFonts w:cs="Times New Roman"/>
          <w:b/>
          <w:sz w:val="28"/>
          <w:szCs w:val="28"/>
          <w:lang w:val="en-GB"/>
        </w:rPr>
        <w:t xml:space="preserve">Information on personal data processing </w:t>
      </w:r>
    </w:p>
    <w:p w14:paraId="772C5C9E" w14:textId="77777777" w:rsidR="005C2CB4" w:rsidRDefault="005C2CB4" w:rsidP="005C2CB4">
      <w:pPr>
        <w:spacing w:after="0" w:line="240" w:lineRule="auto"/>
        <w:jc w:val="center"/>
        <w:rPr>
          <w:rFonts w:cs="Times New Roman"/>
          <w:b/>
          <w:sz w:val="28"/>
          <w:szCs w:val="28"/>
          <w:lang w:val="en-GB"/>
        </w:rPr>
      </w:pPr>
    </w:p>
    <w:p w14:paraId="7BEA1374" w14:textId="77777777" w:rsidR="005C2CB4" w:rsidRDefault="005C2CB4" w:rsidP="005C2CB4">
      <w:pPr>
        <w:spacing w:after="0" w:line="240" w:lineRule="auto"/>
        <w:rPr>
          <w:rFonts w:cs="Times New Roman"/>
          <w:sz w:val="24"/>
          <w:szCs w:val="24"/>
          <w:lang w:val="en-GB"/>
        </w:rPr>
      </w:pPr>
    </w:p>
    <w:p w14:paraId="5DF9454C" w14:textId="77777777" w:rsidR="005C2CB4" w:rsidRDefault="005C2CB4" w:rsidP="005C2CB4">
      <w:pPr>
        <w:spacing w:after="120" w:line="240" w:lineRule="auto"/>
        <w:rPr>
          <w:rFonts w:cs="Times New Roman"/>
          <w:b/>
          <w:sz w:val="24"/>
          <w:szCs w:val="24"/>
          <w:lang w:val="en-GB"/>
        </w:rPr>
      </w:pPr>
      <w:r>
        <w:rPr>
          <w:rFonts w:cs="Times New Roman"/>
          <w:b/>
          <w:sz w:val="24"/>
          <w:szCs w:val="24"/>
          <w:lang w:val="en-GB"/>
        </w:rPr>
        <w:t xml:space="preserve">Controller </w:t>
      </w:r>
    </w:p>
    <w:p w14:paraId="3EE44DB3" w14:textId="77777777" w:rsidR="005C2CB4" w:rsidRDefault="005C2CB4" w:rsidP="005C2CB4">
      <w:pPr>
        <w:spacing w:after="0" w:line="240" w:lineRule="auto"/>
        <w:jc w:val="both"/>
        <w:rPr>
          <w:rFonts w:cs="Times New Roman"/>
          <w:sz w:val="24"/>
          <w:szCs w:val="24"/>
          <w:lang w:val="en-GB"/>
        </w:rPr>
      </w:pPr>
      <w:r>
        <w:rPr>
          <w:rFonts w:cs="Times New Roman"/>
          <w:sz w:val="24"/>
          <w:szCs w:val="24"/>
          <w:lang w:val="en-GB"/>
        </w:rPr>
        <w:t xml:space="preserve">Controller of your personal data processed in connection with the recruitment process is the University of Warsaw, ul. </w:t>
      </w:r>
      <w:proofErr w:type="spellStart"/>
      <w:r>
        <w:rPr>
          <w:rFonts w:cs="Times New Roman"/>
          <w:sz w:val="24"/>
          <w:szCs w:val="24"/>
          <w:lang w:val="en-GB"/>
        </w:rPr>
        <w:t>Krakowskie</w:t>
      </w:r>
      <w:proofErr w:type="spellEnd"/>
      <w:r>
        <w:rPr>
          <w:rFonts w:cs="Times New Roman"/>
          <w:sz w:val="24"/>
          <w:szCs w:val="24"/>
          <w:lang w:val="en-GB"/>
        </w:rPr>
        <w:t xml:space="preserve"> </w:t>
      </w:r>
      <w:proofErr w:type="spellStart"/>
      <w:r>
        <w:rPr>
          <w:rFonts w:cs="Times New Roman"/>
          <w:sz w:val="24"/>
          <w:szCs w:val="24"/>
          <w:lang w:val="en-GB"/>
        </w:rPr>
        <w:t>Przedmieście</w:t>
      </w:r>
      <w:proofErr w:type="spellEnd"/>
      <w:r>
        <w:rPr>
          <w:rFonts w:cs="Times New Roman"/>
          <w:sz w:val="24"/>
          <w:szCs w:val="24"/>
          <w:lang w:val="en-GB"/>
        </w:rPr>
        <w:t xml:space="preserve"> 26/28, 00-927 Warszawa, as the Employer.</w:t>
      </w:r>
    </w:p>
    <w:p w14:paraId="5785A4BE" w14:textId="77777777" w:rsidR="005C2CB4" w:rsidRDefault="005C2CB4" w:rsidP="005C2CB4">
      <w:pPr>
        <w:spacing w:after="0" w:line="240" w:lineRule="auto"/>
        <w:jc w:val="both"/>
        <w:rPr>
          <w:rFonts w:cs="Times New Roman"/>
          <w:sz w:val="24"/>
          <w:szCs w:val="24"/>
          <w:lang w:val="en-GB"/>
        </w:rPr>
      </w:pPr>
    </w:p>
    <w:p w14:paraId="3D0DE943" w14:textId="77777777" w:rsidR="005C2CB4" w:rsidRDefault="005C2CB4" w:rsidP="005C2CB4">
      <w:pPr>
        <w:spacing w:after="0" w:line="240" w:lineRule="auto"/>
        <w:jc w:val="both"/>
        <w:rPr>
          <w:rFonts w:cs="Times New Roman"/>
          <w:sz w:val="24"/>
          <w:szCs w:val="24"/>
          <w:lang w:val="en-GB"/>
        </w:rPr>
      </w:pPr>
      <w:r>
        <w:rPr>
          <w:rFonts w:cs="Times New Roman"/>
          <w:sz w:val="24"/>
          <w:szCs w:val="24"/>
          <w:lang w:val="en-GB"/>
        </w:rPr>
        <w:t>Contact with the controller:</w:t>
      </w:r>
    </w:p>
    <w:p w14:paraId="59BA79D1" w14:textId="77777777" w:rsidR="005C2CB4" w:rsidRDefault="005C2CB4" w:rsidP="005C2CB4">
      <w:pPr>
        <w:pStyle w:val="Akapitzlist"/>
        <w:numPr>
          <w:ilvl w:val="0"/>
          <w:numId w:val="6"/>
        </w:numPr>
        <w:spacing w:after="0" w:line="240" w:lineRule="auto"/>
        <w:jc w:val="both"/>
        <w:rPr>
          <w:rFonts w:cs="Times New Roman"/>
          <w:sz w:val="24"/>
          <w:szCs w:val="24"/>
          <w:lang w:val="en-GB"/>
        </w:rPr>
      </w:pPr>
      <w:r>
        <w:rPr>
          <w:rFonts w:cs="Times New Roman"/>
          <w:sz w:val="24"/>
          <w:szCs w:val="24"/>
          <w:lang w:val="en-GB"/>
        </w:rPr>
        <w:t xml:space="preserve">by traditional mail at: University of Warsaw, ul. </w:t>
      </w:r>
      <w:proofErr w:type="spellStart"/>
      <w:r>
        <w:rPr>
          <w:rFonts w:cs="Times New Roman"/>
          <w:sz w:val="24"/>
          <w:szCs w:val="24"/>
          <w:lang w:val="en-GB"/>
        </w:rPr>
        <w:t>Krakowskie</w:t>
      </w:r>
      <w:proofErr w:type="spellEnd"/>
      <w:r>
        <w:rPr>
          <w:rFonts w:cs="Times New Roman"/>
          <w:sz w:val="24"/>
          <w:szCs w:val="24"/>
          <w:lang w:val="en-GB"/>
        </w:rPr>
        <w:t xml:space="preserve"> </w:t>
      </w:r>
      <w:proofErr w:type="spellStart"/>
      <w:r>
        <w:rPr>
          <w:rFonts w:cs="Times New Roman"/>
          <w:sz w:val="24"/>
          <w:szCs w:val="24"/>
          <w:lang w:val="en-GB"/>
        </w:rPr>
        <w:t>Przedmieście</w:t>
      </w:r>
      <w:proofErr w:type="spellEnd"/>
      <w:r>
        <w:rPr>
          <w:rFonts w:cs="Times New Roman"/>
          <w:sz w:val="24"/>
          <w:szCs w:val="24"/>
          <w:lang w:val="en-GB"/>
        </w:rPr>
        <w:t xml:space="preserve"> 26/28, 00-927 Warszawa (name the organizational unit to which your letter is addressed);</w:t>
      </w:r>
    </w:p>
    <w:p w14:paraId="61E035E5" w14:textId="77777777" w:rsidR="005C2CB4" w:rsidRDefault="005C2CB4" w:rsidP="005C2CB4">
      <w:pPr>
        <w:pStyle w:val="Akapitzlist"/>
        <w:numPr>
          <w:ilvl w:val="0"/>
          <w:numId w:val="6"/>
        </w:numPr>
        <w:tabs>
          <w:tab w:val="left" w:pos="2055"/>
        </w:tabs>
        <w:spacing w:after="0" w:line="240" w:lineRule="auto"/>
        <w:rPr>
          <w:rFonts w:cs="Times New Roman"/>
          <w:sz w:val="24"/>
          <w:szCs w:val="24"/>
          <w:lang w:val="en-GB"/>
        </w:rPr>
      </w:pPr>
      <w:r>
        <w:rPr>
          <w:rFonts w:cs="Times New Roman"/>
          <w:sz w:val="24"/>
          <w:szCs w:val="24"/>
          <w:lang w:val="en-GB"/>
        </w:rPr>
        <w:t>by phone: 22 55 20</w:t>
      </w:r>
      <w:r>
        <w:rPr>
          <w:rFonts w:ascii="Calibri" w:hAnsi="Calibri" w:cs="Calibri"/>
          <w:sz w:val="24"/>
          <w:szCs w:val="24"/>
          <w:lang w:val="en-GB"/>
        </w:rPr>
        <w:t> </w:t>
      </w:r>
      <w:r>
        <w:rPr>
          <w:rFonts w:cs="Times New Roman"/>
          <w:sz w:val="24"/>
          <w:szCs w:val="24"/>
          <w:lang w:val="en-GB"/>
        </w:rPr>
        <w:t>355.</w:t>
      </w:r>
    </w:p>
    <w:p w14:paraId="71806C67" w14:textId="77777777" w:rsidR="005C2CB4" w:rsidRDefault="005C2CB4" w:rsidP="005C2CB4">
      <w:pPr>
        <w:tabs>
          <w:tab w:val="left" w:pos="2055"/>
        </w:tabs>
        <w:spacing w:after="0" w:line="240" w:lineRule="auto"/>
        <w:rPr>
          <w:rFonts w:cs="Times New Roman"/>
          <w:sz w:val="24"/>
          <w:szCs w:val="24"/>
          <w:lang w:val="en-GB"/>
        </w:rPr>
      </w:pPr>
    </w:p>
    <w:p w14:paraId="66CB9FEE" w14:textId="77777777" w:rsidR="005C2CB4" w:rsidRDefault="005C2CB4" w:rsidP="005C2CB4">
      <w:pPr>
        <w:tabs>
          <w:tab w:val="left" w:pos="2055"/>
        </w:tabs>
        <w:spacing w:after="120" w:line="240" w:lineRule="auto"/>
        <w:rPr>
          <w:rFonts w:cs="Times New Roman"/>
          <w:b/>
          <w:sz w:val="24"/>
          <w:szCs w:val="24"/>
          <w:lang w:val="en-GB"/>
        </w:rPr>
      </w:pPr>
      <w:r>
        <w:rPr>
          <w:rFonts w:cs="Times New Roman"/>
          <w:b/>
          <w:sz w:val="24"/>
          <w:szCs w:val="24"/>
          <w:lang w:val="en-GB"/>
        </w:rPr>
        <w:t>Data Protection Officer (DPO)</w:t>
      </w:r>
    </w:p>
    <w:p w14:paraId="2CC358AF"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 xml:space="preserve">Controller has designated Data Protection Officer whom you may contact via email at </w:t>
      </w:r>
      <w:hyperlink r:id="rId9" w:history="1">
        <w:r>
          <w:rPr>
            <w:rStyle w:val="Hipercze"/>
            <w:rFonts w:cs="Times New Roman"/>
            <w:sz w:val="24"/>
            <w:szCs w:val="24"/>
            <w:lang w:val="en-GB"/>
          </w:rPr>
          <w:t>iod@adm.uw.edu.pl</w:t>
        </w:r>
      </w:hyperlink>
      <w:r>
        <w:rPr>
          <w:rFonts w:cs="Times New Roman"/>
          <w:sz w:val="24"/>
          <w:szCs w:val="24"/>
          <w:lang w:val="en-GB"/>
        </w:rPr>
        <w:t xml:space="preserve">. You may contact the DPO in all matters relating to your personal data processing by the University of Warsaw and the exercise of rights in relation to the processing of personal data. </w:t>
      </w:r>
      <w:r>
        <w:rPr>
          <w:rFonts w:cs="Arial"/>
          <w:color w:val="3C3C3C"/>
          <w:sz w:val="18"/>
          <w:szCs w:val="18"/>
          <w:shd w:val="clear" w:color="auto" w:fill="FFFFFF"/>
          <w:lang w:val="en-GB"/>
        </w:rPr>
        <w:t> </w:t>
      </w:r>
    </w:p>
    <w:p w14:paraId="5D2E08A4" w14:textId="77777777" w:rsidR="005C2CB4" w:rsidRDefault="005C2CB4" w:rsidP="005C2CB4">
      <w:pPr>
        <w:tabs>
          <w:tab w:val="left" w:pos="2055"/>
        </w:tabs>
        <w:spacing w:after="0" w:line="240" w:lineRule="auto"/>
        <w:jc w:val="both"/>
        <w:rPr>
          <w:rFonts w:cs="Times New Roman"/>
          <w:sz w:val="24"/>
          <w:szCs w:val="24"/>
          <w:lang w:val="en-GB"/>
        </w:rPr>
      </w:pPr>
    </w:p>
    <w:p w14:paraId="4A0E57F7"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The DPO, however, does not proceed other matters, like handling recruitment procedures, collecting recruitment documents, providing information on current recruitment process.</w:t>
      </w:r>
    </w:p>
    <w:p w14:paraId="23517726" w14:textId="77777777" w:rsidR="005C2CB4" w:rsidRDefault="005C2CB4" w:rsidP="005C2CB4">
      <w:pPr>
        <w:tabs>
          <w:tab w:val="left" w:pos="2055"/>
        </w:tabs>
        <w:spacing w:after="0" w:line="240" w:lineRule="auto"/>
        <w:jc w:val="both"/>
        <w:rPr>
          <w:rFonts w:cs="Times New Roman"/>
          <w:sz w:val="24"/>
          <w:szCs w:val="24"/>
          <w:lang w:val="en-GB"/>
        </w:rPr>
      </w:pPr>
    </w:p>
    <w:p w14:paraId="0754AD2C" w14:textId="77777777" w:rsidR="005C2CB4" w:rsidRDefault="005C2CB4" w:rsidP="005C2CB4">
      <w:pPr>
        <w:tabs>
          <w:tab w:val="left" w:pos="2055"/>
        </w:tabs>
        <w:spacing w:after="120" w:line="240" w:lineRule="auto"/>
        <w:jc w:val="both"/>
        <w:rPr>
          <w:rFonts w:cs="Times New Roman"/>
          <w:b/>
          <w:sz w:val="24"/>
          <w:szCs w:val="24"/>
          <w:lang w:val="en-GB"/>
        </w:rPr>
      </w:pPr>
      <w:r>
        <w:rPr>
          <w:rFonts w:cs="Times New Roman"/>
          <w:b/>
          <w:sz w:val="24"/>
          <w:szCs w:val="24"/>
          <w:lang w:val="en-GB"/>
        </w:rPr>
        <w:t>Purpose and legal grounds of data processing</w:t>
      </w:r>
    </w:p>
    <w:p w14:paraId="56842595"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Personal data of candidates for employment shall be processed for recruitment purposes only.</w:t>
      </w:r>
    </w:p>
    <w:p w14:paraId="26A2B29A" w14:textId="77777777" w:rsidR="005C2CB4" w:rsidRDefault="005C2CB4" w:rsidP="005C2CB4">
      <w:pPr>
        <w:tabs>
          <w:tab w:val="left" w:pos="2055"/>
        </w:tabs>
        <w:spacing w:after="0" w:line="240" w:lineRule="auto"/>
        <w:jc w:val="both"/>
        <w:rPr>
          <w:rFonts w:cs="Times New Roman"/>
          <w:sz w:val="24"/>
          <w:szCs w:val="24"/>
          <w:lang w:val="en-GB"/>
        </w:rPr>
      </w:pPr>
    </w:p>
    <w:p w14:paraId="4AAA7FE2"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Your personal data shall be processed in the scope as indicated by employment law</w:t>
      </w:r>
      <w:r>
        <w:rPr>
          <w:rStyle w:val="Odwoanieprzypisudolnego"/>
          <w:rFonts w:cs="Times New Roman"/>
          <w:sz w:val="24"/>
          <w:szCs w:val="24"/>
          <w:lang w:val="en-GB"/>
        </w:rPr>
        <w:footnoteReference w:id="1"/>
      </w:r>
      <w:r>
        <w:rPr>
          <w:rFonts w:cs="Times New Roman"/>
          <w:sz w:val="24"/>
          <w:szCs w:val="24"/>
          <w:lang w:val="en-GB"/>
        </w:rPr>
        <w:t xml:space="preserve"> </w:t>
      </w:r>
      <w:r>
        <w:rPr>
          <w:rFonts w:cs="Times New Roman"/>
          <w:i/>
          <w:sz w:val="24"/>
          <w:szCs w:val="24"/>
          <w:lang w:val="en-GB"/>
        </w:rPr>
        <w:t>(given  name (names) and family name, date of birth, contact information as provided, education, professional qualifications, previous employment)</w:t>
      </w:r>
      <w:r>
        <w:rPr>
          <w:rFonts w:cs="Times New Roman"/>
          <w:sz w:val="24"/>
          <w:szCs w:val="24"/>
          <w:lang w:val="en-GB"/>
        </w:rPr>
        <w:t xml:space="preserve"> for the purposes of this recruitment process</w:t>
      </w:r>
      <w:r>
        <w:rPr>
          <w:rStyle w:val="Odwoanieprzypisudolnego"/>
          <w:rFonts w:cs="Times New Roman"/>
          <w:sz w:val="24"/>
          <w:szCs w:val="24"/>
          <w:lang w:val="en-GB"/>
        </w:rPr>
        <w:footnoteReference w:id="2"/>
      </w:r>
      <w:r>
        <w:rPr>
          <w:rFonts w:cs="Times New Roman"/>
          <w:sz w:val="24"/>
          <w:szCs w:val="24"/>
          <w:lang w:val="en-GB"/>
        </w:rPr>
        <w:t>, whereas other data</w:t>
      </w:r>
      <w:r>
        <w:rPr>
          <w:rStyle w:val="Odwoanieprzypisudolnego"/>
          <w:rFonts w:cs="Times New Roman"/>
          <w:sz w:val="24"/>
          <w:szCs w:val="24"/>
          <w:lang w:val="en-GB"/>
        </w:rPr>
        <w:footnoteReference w:id="3"/>
      </w:r>
      <w:r>
        <w:rPr>
          <w:rFonts w:cs="Times New Roman"/>
          <w:sz w:val="24"/>
          <w:szCs w:val="24"/>
          <w:lang w:val="en-GB"/>
        </w:rPr>
        <w:t xml:space="preserve"> shall be processed based on your consent which may take the following wording:</w:t>
      </w:r>
    </w:p>
    <w:p w14:paraId="09F8D4F3" w14:textId="77777777" w:rsidR="005C2CB4" w:rsidRDefault="005C2CB4" w:rsidP="005C2CB4">
      <w:pPr>
        <w:tabs>
          <w:tab w:val="left" w:pos="2055"/>
        </w:tabs>
        <w:spacing w:after="0" w:line="240" w:lineRule="auto"/>
        <w:jc w:val="both"/>
        <w:rPr>
          <w:rFonts w:cs="Times New Roman"/>
          <w:sz w:val="24"/>
          <w:szCs w:val="24"/>
          <w:lang w:val="en-GB"/>
        </w:rPr>
      </w:pPr>
    </w:p>
    <w:tbl>
      <w:tblPr>
        <w:tblStyle w:val="Tabela-Siatka"/>
        <w:tblW w:w="0" w:type="auto"/>
        <w:tblInd w:w="0" w:type="dxa"/>
        <w:tblLook w:val="04A0" w:firstRow="1" w:lastRow="0" w:firstColumn="1" w:lastColumn="0" w:noHBand="0" w:noVBand="1"/>
      </w:tblPr>
      <w:tblGrid>
        <w:gridCol w:w="9062"/>
      </w:tblGrid>
      <w:tr w:rsidR="005C2CB4" w:rsidRPr="00892E47" w14:paraId="7CAA49D7" w14:textId="77777777" w:rsidTr="005C2CB4">
        <w:trPr>
          <w:trHeight w:val="718"/>
        </w:trPr>
        <w:tc>
          <w:tcPr>
            <w:tcW w:w="9212" w:type="dxa"/>
            <w:tcBorders>
              <w:top w:val="single" w:sz="4" w:space="0" w:color="auto"/>
              <w:left w:val="single" w:sz="4" w:space="0" w:color="auto"/>
              <w:bottom w:val="single" w:sz="4" w:space="0" w:color="auto"/>
              <w:right w:val="single" w:sz="4" w:space="0" w:color="auto"/>
            </w:tcBorders>
            <w:hideMark/>
          </w:tcPr>
          <w:p w14:paraId="2A0E2B92" w14:textId="77777777" w:rsidR="005C2CB4" w:rsidRDefault="005C2CB4">
            <w:pPr>
              <w:tabs>
                <w:tab w:val="left" w:pos="2055"/>
              </w:tabs>
              <w:spacing w:after="0" w:line="240" w:lineRule="auto"/>
              <w:jc w:val="both"/>
              <w:rPr>
                <w:rFonts w:cs="Times New Roman"/>
                <w:i/>
                <w:sz w:val="24"/>
                <w:szCs w:val="24"/>
                <w:lang w:val="en-GB"/>
              </w:rPr>
            </w:pPr>
            <w:r>
              <w:rPr>
                <w:rFonts w:cs="Times New Roman"/>
                <w:i/>
                <w:sz w:val="24"/>
                <w:szCs w:val="24"/>
                <w:lang w:val="en-GB"/>
              </w:rPr>
              <w:t>I agree to the processing of personal data provided in .... (e.g. CV, cover letter, and other submitted documents) by the University of Warsaw for realising my recruitment process.</w:t>
            </w:r>
          </w:p>
        </w:tc>
      </w:tr>
    </w:tbl>
    <w:p w14:paraId="2BDFBA16" w14:textId="77777777" w:rsidR="005C2CB4" w:rsidRDefault="005C2CB4" w:rsidP="005C2CB4">
      <w:pPr>
        <w:tabs>
          <w:tab w:val="left" w:pos="2055"/>
        </w:tabs>
        <w:spacing w:after="0" w:line="240" w:lineRule="auto"/>
        <w:jc w:val="both"/>
        <w:rPr>
          <w:rFonts w:cs="Times New Roman"/>
          <w:sz w:val="24"/>
          <w:szCs w:val="24"/>
          <w:lang w:val="en-GB"/>
        </w:rPr>
      </w:pPr>
    </w:p>
    <w:p w14:paraId="40F2B6EF" w14:textId="77777777" w:rsidR="005C2CB4" w:rsidRDefault="005C2CB4" w:rsidP="005C2CB4">
      <w:pPr>
        <w:tabs>
          <w:tab w:val="left" w:pos="2055"/>
        </w:tabs>
        <w:spacing w:after="0" w:line="240" w:lineRule="auto"/>
        <w:jc w:val="both"/>
        <w:rPr>
          <w:rFonts w:cs="Times New Roman"/>
          <w:sz w:val="24"/>
          <w:szCs w:val="24"/>
          <w:lang w:val="en-GB"/>
        </w:rPr>
      </w:pPr>
    </w:p>
    <w:p w14:paraId="3A60B99A"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lastRenderedPageBreak/>
        <w:t>If your documents include data as mentioned in Art. 9 section 1 of the GDPR (special categories of personal data), processing shall be possible upon your consent to processing such data</w:t>
      </w:r>
      <w:r>
        <w:rPr>
          <w:rStyle w:val="Odwoanieprzypisudolnego"/>
          <w:rFonts w:cs="Times New Roman"/>
          <w:sz w:val="24"/>
          <w:szCs w:val="24"/>
          <w:lang w:val="en-GB"/>
        </w:rPr>
        <w:footnoteReference w:id="4"/>
      </w:r>
      <w:r>
        <w:rPr>
          <w:rFonts w:cs="Times New Roman"/>
          <w:sz w:val="24"/>
          <w:szCs w:val="24"/>
          <w:lang w:val="en-GB"/>
        </w:rPr>
        <w:t xml:space="preserve"> which may take the following wording:</w:t>
      </w:r>
    </w:p>
    <w:p w14:paraId="2BBD2D6D" w14:textId="77777777" w:rsidR="005C2CB4" w:rsidRDefault="005C2CB4" w:rsidP="005C2CB4">
      <w:pPr>
        <w:tabs>
          <w:tab w:val="left" w:pos="2055"/>
        </w:tabs>
        <w:spacing w:after="0" w:line="240" w:lineRule="auto"/>
        <w:jc w:val="both"/>
        <w:rPr>
          <w:rFonts w:cs="Times New Roman"/>
          <w:sz w:val="24"/>
          <w:szCs w:val="24"/>
          <w:lang w:val="en-GB"/>
        </w:rPr>
      </w:pPr>
    </w:p>
    <w:tbl>
      <w:tblPr>
        <w:tblStyle w:val="Tabela-Siatka"/>
        <w:tblW w:w="0" w:type="auto"/>
        <w:tblInd w:w="0" w:type="dxa"/>
        <w:tblLook w:val="04A0" w:firstRow="1" w:lastRow="0" w:firstColumn="1" w:lastColumn="0" w:noHBand="0" w:noVBand="1"/>
      </w:tblPr>
      <w:tblGrid>
        <w:gridCol w:w="9062"/>
      </w:tblGrid>
      <w:tr w:rsidR="005C2CB4" w:rsidRPr="00892E47" w14:paraId="5C08FE2A" w14:textId="77777777" w:rsidTr="005C2CB4">
        <w:tc>
          <w:tcPr>
            <w:tcW w:w="9212" w:type="dxa"/>
            <w:tcBorders>
              <w:top w:val="single" w:sz="4" w:space="0" w:color="auto"/>
              <w:left w:val="single" w:sz="4" w:space="0" w:color="auto"/>
              <w:bottom w:val="single" w:sz="4" w:space="0" w:color="auto"/>
              <w:right w:val="single" w:sz="4" w:space="0" w:color="auto"/>
            </w:tcBorders>
            <w:hideMark/>
          </w:tcPr>
          <w:p w14:paraId="13847855" w14:textId="77777777" w:rsidR="005C2CB4" w:rsidRDefault="005C2CB4">
            <w:pPr>
              <w:tabs>
                <w:tab w:val="left" w:pos="2055"/>
              </w:tabs>
              <w:spacing w:after="0" w:line="240" w:lineRule="auto"/>
              <w:jc w:val="both"/>
              <w:rPr>
                <w:rFonts w:cs="Times New Roman"/>
                <w:i/>
                <w:sz w:val="24"/>
                <w:szCs w:val="24"/>
                <w:lang w:val="en-GB"/>
              </w:rPr>
            </w:pPr>
            <w:r>
              <w:rPr>
                <w:rFonts w:cs="Times New Roman"/>
                <w:i/>
                <w:sz w:val="24"/>
                <w:szCs w:val="24"/>
                <w:lang w:val="en-GB"/>
              </w:rPr>
              <w:t>I agree to the processing of special categories of personal data, as mentioned in Art. 9 section 1 of the GDPR, provided in .................. (e.g. CV, cover letter, and other submitted documents) by the University of Warsaw for realising my recruitment process.</w:t>
            </w:r>
          </w:p>
        </w:tc>
      </w:tr>
    </w:tbl>
    <w:p w14:paraId="600B6E51" w14:textId="77777777" w:rsidR="005C2CB4" w:rsidRDefault="005C2CB4" w:rsidP="005C2CB4">
      <w:pPr>
        <w:tabs>
          <w:tab w:val="left" w:pos="2055"/>
        </w:tabs>
        <w:spacing w:after="0" w:line="240" w:lineRule="auto"/>
        <w:jc w:val="both"/>
        <w:rPr>
          <w:rFonts w:cs="Times New Roman"/>
          <w:sz w:val="24"/>
          <w:szCs w:val="24"/>
          <w:lang w:val="en-GB"/>
        </w:rPr>
      </w:pPr>
    </w:p>
    <w:p w14:paraId="31940A32"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The University of Warsaw shall be also processing your personal data in future recruitment processes upon your consent</w:t>
      </w:r>
      <w:r>
        <w:rPr>
          <w:rStyle w:val="Odwoanieprzypisudolnego"/>
          <w:rFonts w:cs="Times New Roman"/>
          <w:sz w:val="24"/>
          <w:szCs w:val="24"/>
          <w:lang w:val="en-GB"/>
        </w:rPr>
        <w:footnoteReference w:id="5"/>
      </w:r>
      <w:r>
        <w:rPr>
          <w:rFonts w:cs="Times New Roman"/>
          <w:sz w:val="24"/>
          <w:szCs w:val="24"/>
          <w:lang w:val="en-GB"/>
        </w:rPr>
        <w:t xml:space="preserve"> which may take the following wording:</w:t>
      </w:r>
    </w:p>
    <w:p w14:paraId="1757E1CE" w14:textId="77777777" w:rsidR="005C2CB4" w:rsidRDefault="005C2CB4" w:rsidP="005C2CB4">
      <w:pPr>
        <w:tabs>
          <w:tab w:val="left" w:pos="2055"/>
        </w:tabs>
        <w:spacing w:after="0" w:line="240" w:lineRule="auto"/>
        <w:jc w:val="both"/>
        <w:rPr>
          <w:rFonts w:cs="Times New Roman"/>
          <w:sz w:val="24"/>
          <w:szCs w:val="24"/>
          <w:lang w:val="en-GB"/>
        </w:rPr>
      </w:pPr>
    </w:p>
    <w:tbl>
      <w:tblPr>
        <w:tblStyle w:val="Tabela-Siatka"/>
        <w:tblW w:w="0" w:type="auto"/>
        <w:tblInd w:w="0" w:type="dxa"/>
        <w:tblLook w:val="04A0" w:firstRow="1" w:lastRow="0" w:firstColumn="1" w:lastColumn="0" w:noHBand="0" w:noVBand="1"/>
      </w:tblPr>
      <w:tblGrid>
        <w:gridCol w:w="9062"/>
      </w:tblGrid>
      <w:tr w:rsidR="005C2CB4" w:rsidRPr="00892E47" w14:paraId="0661F9FB" w14:textId="77777777" w:rsidTr="005C2CB4">
        <w:tc>
          <w:tcPr>
            <w:tcW w:w="9212" w:type="dxa"/>
            <w:tcBorders>
              <w:top w:val="single" w:sz="4" w:space="0" w:color="auto"/>
              <w:left w:val="single" w:sz="4" w:space="0" w:color="auto"/>
              <w:bottom w:val="single" w:sz="4" w:space="0" w:color="auto"/>
              <w:right w:val="single" w:sz="4" w:space="0" w:color="auto"/>
            </w:tcBorders>
            <w:hideMark/>
          </w:tcPr>
          <w:p w14:paraId="217E53CF" w14:textId="77777777" w:rsidR="005C2CB4" w:rsidRDefault="005C2CB4">
            <w:pPr>
              <w:tabs>
                <w:tab w:val="left" w:pos="2055"/>
              </w:tabs>
              <w:spacing w:after="0" w:line="240" w:lineRule="auto"/>
              <w:jc w:val="both"/>
              <w:rPr>
                <w:rFonts w:cs="Times New Roman"/>
                <w:i/>
                <w:iCs/>
                <w:spacing w:val="-4"/>
                <w:sz w:val="24"/>
                <w:szCs w:val="24"/>
                <w:shd w:val="clear" w:color="auto" w:fill="FFFFFF"/>
                <w:lang w:val="en-GB"/>
              </w:rPr>
            </w:pPr>
            <w:r>
              <w:rPr>
                <w:rStyle w:val="Uwydatnienie"/>
                <w:rFonts w:cs="Times New Roman"/>
                <w:spacing w:val="-4"/>
                <w:sz w:val="24"/>
                <w:szCs w:val="24"/>
                <w:shd w:val="clear" w:color="auto" w:fill="FFFFFF"/>
                <w:lang w:val="en-GB"/>
              </w:rPr>
              <w:t>I consent to processing of my personal data for the purposes of any future recruitment processes at the University of Warsaw for the period of the next nine months.</w:t>
            </w:r>
          </w:p>
        </w:tc>
      </w:tr>
    </w:tbl>
    <w:p w14:paraId="77BFB41F" w14:textId="77777777" w:rsidR="005C2CB4" w:rsidRDefault="005C2CB4" w:rsidP="005C2CB4">
      <w:pPr>
        <w:tabs>
          <w:tab w:val="left" w:pos="2055"/>
        </w:tabs>
        <w:spacing w:after="0" w:line="240" w:lineRule="auto"/>
        <w:jc w:val="both"/>
        <w:rPr>
          <w:rFonts w:cs="Times New Roman"/>
          <w:sz w:val="24"/>
          <w:szCs w:val="24"/>
          <w:lang w:val="en-GB"/>
        </w:rPr>
      </w:pPr>
    </w:p>
    <w:p w14:paraId="106E1455" w14:textId="77777777" w:rsidR="005C2CB4" w:rsidRPr="00892E47" w:rsidRDefault="005C2CB4" w:rsidP="005C2CB4">
      <w:pPr>
        <w:tabs>
          <w:tab w:val="left" w:pos="2055"/>
        </w:tabs>
        <w:spacing w:after="0" w:line="240" w:lineRule="auto"/>
        <w:jc w:val="both"/>
        <w:rPr>
          <w:rStyle w:val="Uwydatnienie"/>
          <w:i w:val="0"/>
          <w:spacing w:val="-4"/>
          <w:shd w:val="clear" w:color="auto" w:fill="FFFFFF"/>
          <w:lang w:val="en-US"/>
        </w:rPr>
      </w:pPr>
      <w:r>
        <w:rPr>
          <w:rStyle w:val="Uwydatnienie"/>
          <w:rFonts w:cs="Times New Roman"/>
          <w:spacing w:val="-4"/>
          <w:sz w:val="24"/>
          <w:szCs w:val="24"/>
          <w:shd w:val="clear" w:color="auto" w:fill="FFFFFF"/>
          <w:lang w:val="en-GB"/>
        </w:rPr>
        <w:t xml:space="preserve">You may revoke all such consents at any time by, for example, sending an email at </w:t>
      </w:r>
      <w:sdt>
        <w:sdtPr>
          <w:rPr>
            <w:rStyle w:val="Uwydatnienie"/>
            <w:rFonts w:cs="Times New Roman"/>
            <w:i w:val="0"/>
            <w:spacing w:val="-4"/>
            <w:sz w:val="24"/>
            <w:szCs w:val="24"/>
            <w:shd w:val="clear" w:color="auto" w:fill="FFFFFF"/>
            <w:lang w:val="en-GB"/>
          </w:rPr>
          <w:id w:val="113409884"/>
          <w:placeholder>
            <w:docPart w:val="A48540905D0A47DD8356F0EE8A65EE94"/>
          </w:placeholder>
        </w:sdtPr>
        <w:sdtEndPr>
          <w:rPr>
            <w:rStyle w:val="Uwydatnienie"/>
          </w:rPr>
        </w:sdtEndPr>
        <w:sdtContent>
          <w:r>
            <w:rPr>
              <w:rStyle w:val="Uwydatnienie"/>
              <w:rFonts w:cs="Times New Roman"/>
              <w:spacing w:val="-4"/>
              <w:sz w:val="24"/>
              <w:szCs w:val="24"/>
              <w:shd w:val="clear" w:color="auto" w:fill="FFFFFF"/>
              <w:lang w:val="en-GB"/>
            </w:rPr>
            <w:t>....................</w:t>
          </w:r>
        </w:sdtContent>
      </w:sdt>
      <w:r>
        <w:rPr>
          <w:rStyle w:val="Uwydatnienie"/>
          <w:rFonts w:cs="Times New Roman"/>
          <w:spacing w:val="-4"/>
          <w:sz w:val="24"/>
          <w:szCs w:val="24"/>
          <w:shd w:val="clear" w:color="auto" w:fill="FFFFFF"/>
          <w:lang w:val="en-GB"/>
        </w:rPr>
        <w:t xml:space="preserve"> (email address due for the recruitment process).</w:t>
      </w:r>
    </w:p>
    <w:p w14:paraId="6A0EB926"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51E1D074"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Be advised that the revocation of your consent does not affect legal compliance of processing which had been completed upon consent before its revocation.</w:t>
      </w:r>
      <w:r>
        <w:rPr>
          <w:rStyle w:val="Odwoanieprzypisudolnego"/>
          <w:rFonts w:cs="Times New Roman"/>
          <w:iCs/>
          <w:spacing w:val="-4"/>
          <w:sz w:val="24"/>
          <w:szCs w:val="24"/>
          <w:shd w:val="clear" w:color="auto" w:fill="FFFFFF"/>
          <w:lang w:val="en-GB"/>
        </w:rPr>
        <w:footnoteReference w:id="6"/>
      </w:r>
    </w:p>
    <w:p w14:paraId="5F06D053" w14:textId="77777777" w:rsidR="005C2CB4" w:rsidRDefault="005C2CB4" w:rsidP="005C2CB4">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Pr>
          <w:rStyle w:val="Uwydatnienie"/>
          <w:rFonts w:cs="Times New Roman"/>
          <w:b/>
          <w:spacing w:val="-4"/>
          <w:sz w:val="24"/>
          <w:szCs w:val="24"/>
          <w:shd w:val="clear" w:color="auto" w:fill="FFFFFF"/>
          <w:lang w:val="en-GB"/>
        </w:rPr>
        <w:t>Data retention period</w:t>
      </w:r>
    </w:p>
    <w:p w14:paraId="2372E65B"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Your personal data collected in this recruitment process shall be stored over the period of three months from the date the recruitment process is completed.</w:t>
      </w:r>
    </w:p>
    <w:p w14:paraId="09FC019C"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23D67B44"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In case you agree to process your data in future recruitments, your data shall be used</w:t>
      </w:r>
      <w:r>
        <w:rPr>
          <w:rStyle w:val="Uwydatnienie"/>
          <w:rFonts w:cs="Times New Roman"/>
          <w:color w:val="FF0000"/>
          <w:spacing w:val="-4"/>
          <w:sz w:val="24"/>
          <w:szCs w:val="24"/>
          <w:shd w:val="clear" w:color="auto" w:fill="FFFFFF"/>
          <w:lang w:val="en-GB"/>
        </w:rPr>
        <w:t xml:space="preserve"> </w:t>
      </w:r>
      <w:r>
        <w:rPr>
          <w:rStyle w:val="Uwydatnienie"/>
          <w:rFonts w:cs="Times New Roman"/>
          <w:spacing w:val="-4"/>
          <w:sz w:val="24"/>
          <w:szCs w:val="24"/>
          <w:shd w:val="clear" w:color="auto" w:fill="FFFFFF"/>
          <w:lang w:val="en-GB"/>
        </w:rPr>
        <w:t>over the period of nine months.</w:t>
      </w:r>
    </w:p>
    <w:p w14:paraId="76439F04" w14:textId="77777777" w:rsidR="005C2CB4" w:rsidRDefault="005C2CB4" w:rsidP="005C2CB4">
      <w:pPr>
        <w:tabs>
          <w:tab w:val="left" w:pos="2055"/>
        </w:tabs>
        <w:spacing w:before="120" w:after="120" w:line="240" w:lineRule="auto"/>
        <w:jc w:val="both"/>
        <w:rPr>
          <w:rStyle w:val="Uwydatnienie"/>
          <w:rFonts w:cs="Times New Roman"/>
          <w:b/>
          <w:i w:val="0"/>
          <w:spacing w:val="-4"/>
          <w:sz w:val="24"/>
          <w:szCs w:val="24"/>
          <w:shd w:val="clear" w:color="auto" w:fill="FFFFFF"/>
          <w:lang w:val="en-GB"/>
        </w:rPr>
      </w:pPr>
      <w:r>
        <w:rPr>
          <w:rStyle w:val="Uwydatnienie"/>
          <w:rFonts w:cs="Times New Roman"/>
          <w:b/>
          <w:spacing w:val="-4"/>
          <w:sz w:val="24"/>
          <w:szCs w:val="24"/>
          <w:shd w:val="clear" w:color="auto" w:fill="FFFFFF"/>
          <w:lang w:val="en-GB"/>
        </w:rPr>
        <w:t>Data recipients</w:t>
      </w:r>
    </w:p>
    <w:p w14:paraId="1B3848F4" w14:textId="77777777" w:rsidR="005C2CB4" w:rsidRPr="00892E47" w:rsidRDefault="005C2CB4" w:rsidP="005C2CB4">
      <w:pPr>
        <w:tabs>
          <w:tab w:val="left" w:pos="2055"/>
        </w:tabs>
        <w:spacing w:after="0" w:line="240" w:lineRule="auto"/>
        <w:jc w:val="both"/>
        <w:rPr>
          <w:lang w:val="en-US"/>
        </w:rPr>
      </w:pPr>
      <w:r>
        <w:rPr>
          <w:rFonts w:cs="Times New Roman"/>
          <w:sz w:val="24"/>
          <w:szCs w:val="24"/>
          <w:lang w:val="en-GB"/>
        </w:rPr>
        <w:t>Officers authorized by the Controller shall have access to your personal data, the processing of which is in the scope of their duties.</w:t>
      </w:r>
    </w:p>
    <w:p w14:paraId="59536CB7" w14:textId="77777777" w:rsidR="005C2CB4" w:rsidRDefault="005C2CB4" w:rsidP="005C2CB4">
      <w:pPr>
        <w:tabs>
          <w:tab w:val="left" w:pos="2055"/>
        </w:tabs>
        <w:spacing w:after="0" w:line="240" w:lineRule="auto"/>
        <w:ind w:left="360"/>
        <w:jc w:val="both"/>
        <w:rPr>
          <w:rFonts w:cs="Times New Roman"/>
          <w:sz w:val="24"/>
          <w:szCs w:val="24"/>
          <w:lang w:val="en-GB"/>
        </w:rPr>
      </w:pPr>
    </w:p>
    <w:p w14:paraId="707E8B88"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 xml:space="preserve">Recipients of personal data may be other subjects obligated by the Controller to provide specific services involving data processing, like </w:t>
      </w:r>
    </w:p>
    <w:sdt>
      <w:sdtPr>
        <w:rPr>
          <w:rFonts w:cs="Times New Roman"/>
          <w:sz w:val="24"/>
          <w:szCs w:val="24"/>
          <w:lang w:val="en-GB"/>
        </w:rPr>
        <w:id w:val="-630404337"/>
        <w:placeholder>
          <w:docPart w:val="A48540905D0A47DD8356F0EE8A65EE94"/>
        </w:placeholder>
      </w:sdtPr>
      <w:sdtEndPr/>
      <w:sdtContent>
        <w:p w14:paraId="41BBE58E"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w:t>
          </w:r>
        </w:p>
      </w:sdtContent>
    </w:sdt>
    <w:p w14:paraId="606249E2" w14:textId="77777777" w:rsidR="005C2CB4" w:rsidRDefault="005C2CB4" w:rsidP="005C2CB4">
      <w:pPr>
        <w:tabs>
          <w:tab w:val="left" w:pos="2055"/>
        </w:tabs>
        <w:spacing w:after="0" w:line="240" w:lineRule="auto"/>
        <w:jc w:val="both"/>
        <w:rPr>
          <w:rFonts w:cs="Times New Roman"/>
          <w:i/>
          <w:lang w:val="en-GB"/>
        </w:rPr>
      </w:pPr>
      <w:r>
        <w:rPr>
          <w:rFonts w:cs="Times New Roman"/>
          <w:i/>
          <w:lang w:val="en-GB"/>
        </w:rPr>
        <w:t>(name all recipients of data)</w:t>
      </w:r>
    </w:p>
    <w:p w14:paraId="35B94003" w14:textId="77777777" w:rsidR="005C2CB4" w:rsidRDefault="005C2CB4" w:rsidP="005C2CB4">
      <w:pPr>
        <w:tabs>
          <w:tab w:val="left" w:pos="2055"/>
        </w:tabs>
        <w:spacing w:after="0" w:line="240" w:lineRule="auto"/>
        <w:jc w:val="both"/>
        <w:rPr>
          <w:rFonts w:cs="Times New Roman"/>
          <w:i/>
          <w:lang w:val="en-GB"/>
        </w:rPr>
      </w:pPr>
    </w:p>
    <w:p w14:paraId="1ED995EC" w14:textId="77777777" w:rsidR="005C2CB4" w:rsidRDefault="005C2CB4" w:rsidP="005C2CB4">
      <w:pPr>
        <w:tabs>
          <w:tab w:val="left" w:pos="2055"/>
        </w:tabs>
        <w:spacing w:before="120" w:after="120" w:line="240" w:lineRule="auto"/>
        <w:jc w:val="both"/>
        <w:rPr>
          <w:rFonts w:cs="Times New Roman"/>
          <w:b/>
          <w:sz w:val="24"/>
          <w:szCs w:val="24"/>
          <w:lang w:val="en-GB"/>
        </w:rPr>
      </w:pPr>
      <w:r>
        <w:rPr>
          <w:rFonts w:cs="Times New Roman"/>
          <w:b/>
          <w:sz w:val="24"/>
          <w:szCs w:val="24"/>
          <w:lang w:val="en-GB"/>
        </w:rPr>
        <w:t>Data transfer outside the European Economic Area (EEA)</w:t>
      </w:r>
    </w:p>
    <w:p w14:paraId="1C59489E"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Your personal data shall be disclosed to subjects authorized by law. Signing-in is through Google Forms. Your personal data may be also processed by our provider of G-Suit for education by Google Company in their data processing centres.</w:t>
      </w:r>
      <w:r>
        <w:rPr>
          <w:rStyle w:val="Odwoanieprzypisudolnego"/>
          <w:rFonts w:cs="Times New Roman"/>
          <w:sz w:val="24"/>
          <w:szCs w:val="24"/>
          <w:lang w:val="en-GB"/>
        </w:rPr>
        <w:footnoteReference w:id="7"/>
      </w:r>
      <w:r>
        <w:rPr>
          <w:rFonts w:cs="Times New Roman"/>
          <w:sz w:val="24"/>
          <w:szCs w:val="24"/>
          <w:lang w:val="en-GB"/>
        </w:rPr>
        <w:t xml:space="preserve"> Your data shall be protected under the standards of the Privacy Shield, accepted by the European Commission.</w:t>
      </w:r>
      <w:r>
        <w:rPr>
          <w:rStyle w:val="Odwoanieprzypisudolnego"/>
          <w:rFonts w:cs="Times New Roman"/>
          <w:sz w:val="24"/>
          <w:szCs w:val="24"/>
          <w:lang w:val="en-GB"/>
        </w:rPr>
        <w:footnoteReference w:id="8"/>
      </w:r>
      <w:r>
        <w:rPr>
          <w:rFonts w:cs="Times New Roman"/>
          <w:sz w:val="24"/>
          <w:szCs w:val="24"/>
          <w:lang w:val="en-GB"/>
        </w:rPr>
        <w:t xml:space="preserve"> This shall guarantee an adequate level of data security.</w:t>
      </w:r>
    </w:p>
    <w:p w14:paraId="28438C9F"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lastRenderedPageBreak/>
        <w:t xml:space="preserve"> </w:t>
      </w:r>
    </w:p>
    <w:p w14:paraId="42768495" w14:textId="77777777" w:rsidR="005C2CB4" w:rsidRDefault="005C2CB4" w:rsidP="005C2CB4">
      <w:pPr>
        <w:tabs>
          <w:tab w:val="left" w:pos="2055"/>
        </w:tabs>
        <w:spacing w:before="120" w:after="120" w:line="240" w:lineRule="auto"/>
        <w:jc w:val="both"/>
        <w:rPr>
          <w:rFonts w:cs="Times New Roman"/>
          <w:b/>
          <w:sz w:val="24"/>
          <w:szCs w:val="24"/>
          <w:lang w:val="en-GB"/>
        </w:rPr>
      </w:pPr>
      <w:r>
        <w:rPr>
          <w:rFonts w:cs="Times New Roman"/>
          <w:b/>
          <w:sz w:val="24"/>
          <w:szCs w:val="24"/>
          <w:lang w:val="en-GB"/>
        </w:rPr>
        <w:t>Rights of the data subject</w:t>
      </w:r>
    </w:p>
    <w:p w14:paraId="57C91348" w14:textId="77777777" w:rsidR="005C2CB4" w:rsidRPr="00892E47" w:rsidRDefault="005C2CB4" w:rsidP="005C2CB4">
      <w:pPr>
        <w:tabs>
          <w:tab w:val="left" w:pos="2055"/>
        </w:tabs>
        <w:spacing w:after="0" w:line="240" w:lineRule="auto"/>
        <w:jc w:val="both"/>
        <w:rPr>
          <w:rStyle w:val="Uwydatnienie"/>
          <w:i w:val="0"/>
          <w:spacing w:val="-4"/>
          <w:shd w:val="clear" w:color="auto" w:fill="FFFFFF"/>
          <w:lang w:val="en-US"/>
        </w:rPr>
      </w:pPr>
      <w:r>
        <w:rPr>
          <w:rStyle w:val="Uwydatnienie"/>
          <w:rFonts w:cs="Times New Roman"/>
          <w:spacing w:val="-4"/>
          <w:sz w:val="24"/>
          <w:szCs w:val="24"/>
          <w:shd w:val="clear" w:color="auto" w:fill="FFFFFF"/>
          <w:lang w:val="en-GB"/>
        </w:rPr>
        <w:t>Under the GDPR data subjects have the following rights:</w:t>
      </w:r>
    </w:p>
    <w:p w14:paraId="57F5921D" w14:textId="77777777" w:rsidR="005C2CB4" w:rsidRDefault="005C2CB4" w:rsidP="005C2CB4">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to access data and to receive copies of the actual data;</w:t>
      </w:r>
    </w:p>
    <w:p w14:paraId="02F33E07" w14:textId="77777777" w:rsidR="005C2CB4" w:rsidRDefault="005C2CB4" w:rsidP="005C2CB4">
      <w:pPr>
        <w:pStyle w:val="Akapitzlist"/>
        <w:numPr>
          <w:ilvl w:val="0"/>
          <w:numId w:val="7"/>
        </w:numPr>
        <w:tabs>
          <w:tab w:val="left" w:pos="2055"/>
        </w:tabs>
        <w:spacing w:after="0" w:line="240" w:lineRule="auto"/>
        <w:jc w:val="both"/>
        <w:rPr>
          <w:rStyle w:val="Uwydatnienie"/>
          <w:rFonts w:cs="Times New Roman"/>
          <w:i w:val="0"/>
          <w:spacing w:val="-4"/>
          <w:sz w:val="24"/>
          <w:szCs w:val="24"/>
          <w:shd w:val="clear" w:color="auto" w:fill="FFFFFF"/>
          <w:lang w:val="en-GB"/>
        </w:rPr>
      </w:pPr>
      <w:r>
        <w:rPr>
          <w:rStyle w:val="Uwydatnienie"/>
          <w:rFonts w:cs="Times New Roman"/>
          <w:spacing w:val="-4"/>
          <w:sz w:val="24"/>
          <w:szCs w:val="24"/>
          <w:shd w:val="clear" w:color="auto" w:fill="FFFFFF"/>
          <w:lang w:val="en-GB"/>
        </w:rPr>
        <w:t xml:space="preserve">to </w:t>
      </w:r>
      <w:r>
        <w:rPr>
          <w:rFonts w:cs="Times New Roman"/>
          <w:sz w:val="24"/>
          <w:szCs w:val="24"/>
          <w:lang w:val="en-GB"/>
        </w:rPr>
        <w:t>correct (rectify) your personal data;</w:t>
      </w:r>
    </w:p>
    <w:p w14:paraId="489F3DB4" w14:textId="77777777" w:rsidR="005C2CB4" w:rsidRPr="00892E47" w:rsidRDefault="005C2CB4" w:rsidP="005C2CB4">
      <w:pPr>
        <w:pStyle w:val="Akapitzlist"/>
        <w:numPr>
          <w:ilvl w:val="0"/>
          <w:numId w:val="7"/>
        </w:numPr>
        <w:tabs>
          <w:tab w:val="left" w:pos="2055"/>
        </w:tabs>
        <w:spacing w:after="0" w:line="240" w:lineRule="auto"/>
        <w:jc w:val="both"/>
        <w:rPr>
          <w:lang w:val="en-US"/>
        </w:rPr>
      </w:pPr>
      <w:r>
        <w:rPr>
          <w:rFonts w:cs="Times New Roman"/>
          <w:sz w:val="24"/>
          <w:szCs w:val="24"/>
          <w:lang w:val="en-GB"/>
        </w:rPr>
        <w:t>to restrict processing of personal data;</w:t>
      </w:r>
    </w:p>
    <w:p w14:paraId="200EEDD9" w14:textId="77777777" w:rsidR="005C2CB4" w:rsidRDefault="005C2CB4" w:rsidP="005C2CB4">
      <w:pPr>
        <w:pStyle w:val="Akapitzlist"/>
        <w:numPr>
          <w:ilvl w:val="0"/>
          <w:numId w:val="7"/>
        </w:numPr>
        <w:tabs>
          <w:tab w:val="left" w:pos="2055"/>
        </w:tabs>
        <w:spacing w:after="0" w:line="240" w:lineRule="auto"/>
        <w:jc w:val="both"/>
        <w:rPr>
          <w:rFonts w:cs="Times New Roman"/>
          <w:sz w:val="24"/>
          <w:szCs w:val="24"/>
          <w:lang w:val="en-GB"/>
        </w:rPr>
      </w:pPr>
      <w:r>
        <w:rPr>
          <w:rFonts w:cs="Times New Roman"/>
          <w:sz w:val="24"/>
          <w:szCs w:val="24"/>
          <w:lang w:val="en-GB"/>
        </w:rPr>
        <w:t>to erase personal data, subject to provisions of Art. 17 section 3 of the GDPR;</w:t>
      </w:r>
    </w:p>
    <w:p w14:paraId="77C764F0" w14:textId="77777777" w:rsidR="005C2CB4" w:rsidRDefault="005C2CB4" w:rsidP="005C2CB4">
      <w:pPr>
        <w:pStyle w:val="Akapitzlist"/>
        <w:numPr>
          <w:ilvl w:val="0"/>
          <w:numId w:val="7"/>
        </w:numPr>
        <w:tabs>
          <w:tab w:val="left" w:pos="2055"/>
        </w:tabs>
        <w:spacing w:after="0" w:line="240" w:lineRule="auto"/>
        <w:jc w:val="both"/>
        <w:rPr>
          <w:rFonts w:cs="Times New Roman"/>
          <w:sz w:val="24"/>
          <w:szCs w:val="24"/>
          <w:lang w:val="en-GB"/>
        </w:rPr>
      </w:pPr>
      <w:r>
        <w:rPr>
          <w:rFonts w:cs="Times New Roman"/>
          <w:sz w:val="24"/>
          <w:szCs w:val="24"/>
          <w:lang w:val="en-GB"/>
        </w:rPr>
        <w:t>to file a claim with the</w:t>
      </w:r>
      <w:hyperlink r:id="rId10" w:history="1">
        <w:r>
          <w:rPr>
            <w:rStyle w:val="Hipercze"/>
            <w:rFonts w:cs="Times New Roman"/>
            <w:bCs/>
            <w:sz w:val="24"/>
            <w:szCs w:val="24"/>
            <w:shd w:val="clear" w:color="auto" w:fill="FFFFFF"/>
            <w:lang w:val="en-GB"/>
          </w:rPr>
          <w:t xml:space="preserve"> President of the Personal Data Protection Office, if you </w:t>
        </w:r>
      </w:hyperlink>
      <w:r>
        <w:rPr>
          <w:rFonts w:cs="Times New Roman"/>
          <w:sz w:val="24"/>
          <w:szCs w:val="24"/>
          <w:lang w:val="en-GB"/>
        </w:rPr>
        <w:t>believe data processing violates law.</w:t>
      </w:r>
    </w:p>
    <w:p w14:paraId="3778337D" w14:textId="77777777" w:rsidR="005C2CB4" w:rsidRDefault="005C2CB4" w:rsidP="005C2CB4">
      <w:pPr>
        <w:tabs>
          <w:tab w:val="left" w:pos="2055"/>
        </w:tabs>
        <w:spacing w:before="120" w:after="120" w:line="240" w:lineRule="auto"/>
        <w:jc w:val="both"/>
        <w:rPr>
          <w:rFonts w:cs="Times New Roman"/>
          <w:b/>
          <w:sz w:val="24"/>
          <w:szCs w:val="24"/>
          <w:lang w:val="en-GB"/>
        </w:rPr>
      </w:pPr>
      <w:r>
        <w:rPr>
          <w:rFonts w:cs="Times New Roman"/>
          <w:b/>
          <w:sz w:val="24"/>
          <w:szCs w:val="24"/>
          <w:lang w:val="en-GB"/>
        </w:rPr>
        <w:t>Information on the requirement to provide data</w:t>
      </w:r>
    </w:p>
    <w:p w14:paraId="195C1642" w14:textId="77777777" w:rsidR="005C2CB4" w:rsidRDefault="005C2CB4" w:rsidP="005C2CB4">
      <w:pPr>
        <w:tabs>
          <w:tab w:val="left" w:pos="2055"/>
        </w:tabs>
        <w:spacing w:after="0" w:line="240" w:lineRule="auto"/>
        <w:jc w:val="both"/>
        <w:rPr>
          <w:rFonts w:cs="Times New Roman"/>
          <w:sz w:val="24"/>
          <w:szCs w:val="24"/>
          <w:lang w:val="en-GB"/>
        </w:rPr>
      </w:pPr>
      <w:r>
        <w:rPr>
          <w:rFonts w:cs="Times New Roman"/>
          <w:sz w:val="24"/>
          <w:szCs w:val="24"/>
          <w:lang w:val="en-GB"/>
        </w:rPr>
        <w:t>Providing your personal data in the scope resulting from law is necessary to participate in the recruitment process. Providing other personal data is voluntary.</w:t>
      </w:r>
    </w:p>
    <w:p w14:paraId="7CCE9F44" w14:textId="77777777" w:rsidR="005C2CB4" w:rsidRDefault="005C2CB4" w:rsidP="005C2CB4">
      <w:pPr>
        <w:tabs>
          <w:tab w:val="left" w:pos="2055"/>
        </w:tabs>
        <w:spacing w:after="0" w:line="240" w:lineRule="auto"/>
        <w:jc w:val="both"/>
        <w:rPr>
          <w:rFonts w:cs="Times New Roman"/>
          <w:sz w:val="24"/>
          <w:szCs w:val="24"/>
          <w:lang w:val="en-GB"/>
        </w:rPr>
      </w:pPr>
    </w:p>
    <w:p w14:paraId="1DC0E3E0" w14:textId="77777777" w:rsidR="005C2CB4" w:rsidRDefault="005C2CB4" w:rsidP="005C2CB4">
      <w:pPr>
        <w:tabs>
          <w:tab w:val="left" w:pos="2055"/>
        </w:tabs>
        <w:spacing w:after="0" w:line="240" w:lineRule="auto"/>
        <w:jc w:val="both"/>
        <w:rPr>
          <w:rFonts w:cs="Times New Roman"/>
          <w:sz w:val="24"/>
          <w:szCs w:val="24"/>
          <w:lang w:val="en-GB"/>
        </w:rPr>
      </w:pPr>
    </w:p>
    <w:p w14:paraId="0BF2B8B5" w14:textId="77777777" w:rsidR="005C2CB4" w:rsidRPr="00892E47" w:rsidRDefault="005C2CB4" w:rsidP="005C2CB4">
      <w:pPr>
        <w:tabs>
          <w:tab w:val="left" w:pos="2055"/>
        </w:tabs>
        <w:spacing w:after="0" w:line="240" w:lineRule="auto"/>
        <w:jc w:val="both"/>
        <w:rPr>
          <w:rStyle w:val="Uwydatnienie"/>
          <w:i w:val="0"/>
          <w:spacing w:val="-4"/>
          <w:shd w:val="clear" w:color="auto" w:fill="FFFFFF"/>
          <w:lang w:val="en-US"/>
        </w:rPr>
      </w:pPr>
    </w:p>
    <w:p w14:paraId="79A4B14C" w14:textId="77777777" w:rsidR="005C2CB4" w:rsidRPr="00892E47" w:rsidRDefault="0091034B" w:rsidP="005C2CB4">
      <w:pPr>
        <w:tabs>
          <w:tab w:val="left" w:pos="2055"/>
        </w:tabs>
        <w:spacing w:after="0" w:line="240" w:lineRule="auto"/>
        <w:jc w:val="both"/>
        <w:rPr>
          <w:lang w:val="en-US"/>
        </w:rPr>
      </w:pPr>
      <w:sdt>
        <w:sdtPr>
          <w:rPr>
            <w:rFonts w:cs="Times New Roman"/>
            <w:i/>
            <w:iCs/>
            <w:lang w:val="en-GB"/>
          </w:rPr>
          <w:id w:val="-389427100"/>
          <w:placeholder>
            <w:docPart w:val="A48540905D0A47DD8356F0EE8A65EE94"/>
          </w:placeholder>
        </w:sdtPr>
        <w:sdtEndPr/>
        <w:sdtContent>
          <w:r w:rsidR="005C2CB4">
            <w:rPr>
              <w:rFonts w:cs="Times New Roman"/>
              <w:lang w:val="en-GB"/>
            </w:rPr>
            <w:t>.......................................</w:t>
          </w:r>
        </w:sdtContent>
      </w:sdt>
      <w:r w:rsidR="005C2CB4">
        <w:rPr>
          <w:rFonts w:cs="Times New Roman"/>
          <w:lang w:val="en-GB"/>
        </w:rPr>
        <w:t xml:space="preserve"> </w:t>
      </w:r>
      <w:r w:rsidR="005C2CB4">
        <w:rPr>
          <w:rFonts w:cs="Times New Roman"/>
          <w:lang w:val="en-GB"/>
        </w:rPr>
        <w:tab/>
      </w:r>
      <w:r w:rsidR="005C2CB4">
        <w:rPr>
          <w:rFonts w:cs="Times New Roman"/>
          <w:lang w:val="en-GB"/>
        </w:rPr>
        <w:tab/>
      </w:r>
      <w:r w:rsidR="005C2CB4">
        <w:rPr>
          <w:rFonts w:cs="Times New Roman"/>
          <w:lang w:val="en-GB"/>
        </w:rPr>
        <w:tab/>
      </w:r>
      <w:r w:rsidR="005C2CB4">
        <w:rPr>
          <w:rFonts w:cs="Times New Roman"/>
          <w:lang w:val="en-GB"/>
        </w:rPr>
        <w:tab/>
      </w:r>
      <w:r w:rsidR="005C2CB4">
        <w:rPr>
          <w:rFonts w:cs="Times New Roman"/>
          <w:lang w:val="en-GB"/>
        </w:rPr>
        <w:tab/>
        <w:t xml:space="preserve">                      </w:t>
      </w:r>
      <w:sdt>
        <w:sdtPr>
          <w:rPr>
            <w:rFonts w:cs="Times New Roman"/>
            <w:lang w:val="en-GB"/>
          </w:rPr>
          <w:id w:val="-61027329"/>
          <w:placeholder>
            <w:docPart w:val="A48540905D0A47DD8356F0EE8A65EE94"/>
          </w:placeholder>
        </w:sdtPr>
        <w:sdtEndPr/>
        <w:sdtContent>
          <w:r w:rsidR="005C2CB4">
            <w:rPr>
              <w:rFonts w:cs="Times New Roman"/>
              <w:lang w:val="en-GB"/>
            </w:rPr>
            <w:t>….................................</w:t>
          </w:r>
        </w:sdtContent>
      </w:sdt>
    </w:p>
    <w:p w14:paraId="3E329DA1" w14:textId="77777777" w:rsidR="005C2CB4" w:rsidRDefault="005C2CB4" w:rsidP="005C2CB4">
      <w:pPr>
        <w:tabs>
          <w:tab w:val="left" w:pos="2055"/>
        </w:tabs>
        <w:spacing w:after="0" w:line="240" w:lineRule="auto"/>
        <w:jc w:val="both"/>
        <w:rPr>
          <w:rFonts w:cs="Times New Roman"/>
          <w:sz w:val="20"/>
          <w:szCs w:val="20"/>
          <w:lang w:val="en-GB"/>
        </w:rPr>
      </w:pPr>
      <w:r>
        <w:rPr>
          <w:rFonts w:cs="Times New Roman"/>
          <w:sz w:val="20"/>
          <w:szCs w:val="20"/>
          <w:lang w:val="en-GB"/>
        </w:rPr>
        <w:t xml:space="preserve">         place and date</w:t>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r>
      <w:r>
        <w:rPr>
          <w:rFonts w:cs="Times New Roman"/>
          <w:sz w:val="20"/>
          <w:szCs w:val="20"/>
          <w:lang w:val="en-GB"/>
        </w:rPr>
        <w:tab/>
        <w:t xml:space="preserve">             applicant’s signature</w:t>
      </w:r>
    </w:p>
    <w:p w14:paraId="36D60E6B" w14:textId="77777777" w:rsidR="005C2CB4" w:rsidRPr="00892E47" w:rsidRDefault="005C2CB4" w:rsidP="005C2CB4">
      <w:pPr>
        <w:tabs>
          <w:tab w:val="left" w:pos="2055"/>
        </w:tabs>
        <w:spacing w:after="0" w:line="240" w:lineRule="auto"/>
        <w:jc w:val="both"/>
        <w:rPr>
          <w:rStyle w:val="Uwydatnienie"/>
          <w:i w:val="0"/>
          <w:spacing w:val="-4"/>
          <w:sz w:val="24"/>
          <w:szCs w:val="24"/>
          <w:shd w:val="clear" w:color="auto" w:fill="FFFFFF"/>
          <w:lang w:val="en-US"/>
        </w:rPr>
      </w:pPr>
    </w:p>
    <w:p w14:paraId="4CF3EC0C" w14:textId="77777777" w:rsidR="005C2CB4" w:rsidRPr="00892E47" w:rsidRDefault="005C2CB4" w:rsidP="005C2CB4">
      <w:pPr>
        <w:tabs>
          <w:tab w:val="left" w:pos="2055"/>
        </w:tabs>
        <w:spacing w:after="0" w:line="240" w:lineRule="auto"/>
        <w:ind w:left="360"/>
        <w:jc w:val="both"/>
        <w:rPr>
          <w:lang w:val="en-US"/>
        </w:rPr>
      </w:pPr>
    </w:p>
    <w:p w14:paraId="44B365A5" w14:textId="77777777" w:rsidR="005C2CB4" w:rsidRPr="00892E47" w:rsidRDefault="005C2CB4" w:rsidP="005C2CB4">
      <w:pPr>
        <w:tabs>
          <w:tab w:val="left" w:pos="2055"/>
        </w:tabs>
        <w:spacing w:after="0" w:line="240" w:lineRule="auto"/>
        <w:jc w:val="both"/>
        <w:rPr>
          <w:rStyle w:val="Uwydatnienie"/>
          <w:i w:val="0"/>
          <w:spacing w:val="-4"/>
          <w:shd w:val="clear" w:color="auto" w:fill="FFFFFF"/>
          <w:lang w:val="en-US"/>
        </w:rPr>
      </w:pPr>
    </w:p>
    <w:p w14:paraId="314F4A40"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49E054E3"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3E2567ED"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3C10B24F"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679557EA"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675A9654"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19460B0E"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2F22D933"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66F34D72"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1EEEF90A"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50D4BA51"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0BFC8C6C"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72A3BA49"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0E2E856C" w14:textId="77777777" w:rsidR="005C2CB4" w:rsidRDefault="005C2CB4" w:rsidP="005C2CB4">
      <w:pPr>
        <w:tabs>
          <w:tab w:val="left" w:pos="2055"/>
        </w:tabs>
        <w:spacing w:after="0" w:line="240" w:lineRule="auto"/>
        <w:jc w:val="both"/>
        <w:rPr>
          <w:rStyle w:val="Uwydatnienie"/>
          <w:rFonts w:cs="Times New Roman"/>
          <w:i w:val="0"/>
          <w:spacing w:val="-4"/>
          <w:sz w:val="24"/>
          <w:szCs w:val="24"/>
          <w:shd w:val="clear" w:color="auto" w:fill="FFFFFF"/>
          <w:lang w:val="en-GB"/>
        </w:rPr>
      </w:pPr>
    </w:p>
    <w:p w14:paraId="29C1404D"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75CC890F"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42B30267"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6870104B"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2E2DF626" w14:textId="77777777" w:rsidR="005C2CB4" w:rsidRDefault="005C2CB4" w:rsidP="005C2CB4">
      <w:pPr>
        <w:tabs>
          <w:tab w:val="left" w:pos="2055"/>
        </w:tabs>
        <w:spacing w:after="0" w:line="240" w:lineRule="auto"/>
        <w:jc w:val="both"/>
        <w:rPr>
          <w:rStyle w:val="Uwydatnienie"/>
          <w:rFonts w:cs="Times New Roman"/>
          <w:i w:val="0"/>
          <w:color w:val="FF0000"/>
          <w:spacing w:val="-4"/>
          <w:sz w:val="24"/>
          <w:szCs w:val="24"/>
          <w:shd w:val="clear" w:color="auto" w:fill="FFFFFF"/>
          <w:lang w:val="en-GB"/>
        </w:rPr>
      </w:pPr>
    </w:p>
    <w:p w14:paraId="06E1D5D4" w14:textId="548A694E" w:rsidR="008D7A3F" w:rsidRPr="008B308A" w:rsidRDefault="008D7A3F" w:rsidP="008B308A">
      <w:pPr>
        <w:spacing w:before="100" w:beforeAutospacing="1" w:after="100" w:afterAutospacing="1"/>
        <w:jc w:val="both"/>
        <w:rPr>
          <w:rFonts w:eastAsia="Times New Roman" w:cstheme="minorHAnsi"/>
          <w:lang w:val="en-US" w:eastAsia="pl-PL"/>
        </w:rPr>
      </w:pPr>
    </w:p>
    <w:p w14:paraId="0A37501D" w14:textId="77777777" w:rsidR="00FD52FB" w:rsidRPr="00547F28" w:rsidRDefault="00FD52FB" w:rsidP="00800D13">
      <w:pPr>
        <w:spacing w:before="100" w:beforeAutospacing="1" w:after="100" w:afterAutospacing="1"/>
        <w:rPr>
          <w:rFonts w:eastAsia="Times New Roman" w:cstheme="minorHAnsi"/>
          <w:b/>
          <w:bCs/>
          <w:lang w:val="en-US" w:eastAsia="pl-PL"/>
        </w:rPr>
      </w:pPr>
    </w:p>
    <w:sectPr w:rsidR="00FD52FB" w:rsidRPr="00547F28" w:rsidSect="005C2CB4">
      <w:footerReference w:type="default" r:id="rId11"/>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A20A6" w14:textId="77777777" w:rsidR="0091034B" w:rsidRDefault="0091034B" w:rsidP="005C2CB4">
      <w:pPr>
        <w:spacing w:after="0" w:line="240" w:lineRule="auto"/>
      </w:pPr>
      <w:r>
        <w:separator/>
      </w:r>
    </w:p>
  </w:endnote>
  <w:endnote w:type="continuationSeparator" w:id="0">
    <w:p w14:paraId="0E72B905" w14:textId="77777777" w:rsidR="0091034B" w:rsidRDefault="0091034B" w:rsidP="005C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auto"/>
    <w:pitch w:val="variable"/>
    <w:sig w:usb0="E00002FF" w:usb1="5000785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193292"/>
      <w:docPartObj>
        <w:docPartGallery w:val="Page Numbers (Bottom of Page)"/>
        <w:docPartUnique/>
      </w:docPartObj>
    </w:sdtPr>
    <w:sdtEndPr/>
    <w:sdtContent>
      <w:p w14:paraId="259A7BBC" w14:textId="2CEEC61A" w:rsidR="007F0BE2" w:rsidRDefault="007F0BE2">
        <w:pPr>
          <w:pStyle w:val="Stopka"/>
          <w:jc w:val="center"/>
        </w:pPr>
        <w:r>
          <w:fldChar w:fldCharType="begin"/>
        </w:r>
        <w:r>
          <w:instrText>PAGE   \* MERGEFORMAT</w:instrText>
        </w:r>
        <w:r>
          <w:fldChar w:fldCharType="separate"/>
        </w:r>
        <w:r w:rsidR="00B15E82">
          <w:rPr>
            <w:noProof/>
          </w:rPr>
          <w:t>1</w:t>
        </w:r>
        <w:r>
          <w:fldChar w:fldCharType="end"/>
        </w:r>
      </w:p>
    </w:sdtContent>
  </w:sdt>
  <w:p w14:paraId="0661C18A" w14:textId="77777777" w:rsidR="007F0BE2" w:rsidRDefault="007F0B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E2FEC" w14:textId="77777777" w:rsidR="0091034B" w:rsidRDefault="0091034B" w:rsidP="005C2CB4">
      <w:pPr>
        <w:spacing w:after="0" w:line="240" w:lineRule="auto"/>
      </w:pPr>
      <w:r>
        <w:separator/>
      </w:r>
    </w:p>
  </w:footnote>
  <w:footnote w:type="continuationSeparator" w:id="0">
    <w:p w14:paraId="3F10FD88" w14:textId="77777777" w:rsidR="0091034B" w:rsidRDefault="0091034B" w:rsidP="005C2CB4">
      <w:pPr>
        <w:spacing w:after="0" w:line="240" w:lineRule="auto"/>
      </w:pPr>
      <w:r>
        <w:continuationSeparator/>
      </w:r>
    </w:p>
  </w:footnote>
  <w:footnote w:id="1">
    <w:p w14:paraId="1CD2AE77"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Art. 22¹ of the law of June 26, 1974 Labour Code (i.e. Journal of Laws 2019 item 1040 with subsequent changes);</w:t>
      </w:r>
    </w:p>
  </w:footnote>
  <w:footnote w:id="2">
    <w:p w14:paraId="597BD735"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Art. 6 section 1 letter b of the Regulation of the European Parliament and the Council (EU) 2016/679 of April 27, 2016 on protection of individual persons with regard to the personal data processing and on the free flow of such data, and also repealing Directive 95/46/EC (general regulation on data protection) (Official Journal EU L 119 of 04.05.2016, page 1, with subsequent changes) (hereinafter as the GDPR);</w:t>
      </w:r>
    </w:p>
  </w:footnote>
  <w:footnote w:id="3">
    <w:p w14:paraId="7EFBED22"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Art. 6 section 1 letter a of the GDPR;</w:t>
      </w:r>
    </w:p>
  </w:footnote>
  <w:footnote w:id="4">
    <w:p w14:paraId="21C52C3C"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Art. 9 section 2 letter a GDPR;</w:t>
      </w:r>
    </w:p>
  </w:footnote>
  <w:footnote w:id="5">
    <w:p w14:paraId="243ECF71"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Art. 6 section 1 letter a  GDPR;</w:t>
      </w:r>
    </w:p>
  </w:footnote>
  <w:footnote w:id="6">
    <w:p w14:paraId="18A8ED22"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Art. 7 section 3  GDPR;</w:t>
      </w:r>
    </w:p>
  </w:footnote>
  <w:footnote w:id="7">
    <w:p w14:paraId="239DE4FB" w14:textId="77777777" w:rsidR="005C2CB4" w:rsidRPr="00892E47" w:rsidRDefault="005C2CB4" w:rsidP="005C2CB4">
      <w:pPr>
        <w:pStyle w:val="Tekstprzypisudolnego"/>
        <w:rPr>
          <w:lang w:val="en-US"/>
        </w:rPr>
      </w:pPr>
      <w:r>
        <w:rPr>
          <w:rStyle w:val="Odwoanieprzypisudolnego"/>
        </w:rPr>
        <w:footnoteRef/>
      </w:r>
      <w:r w:rsidRPr="00892E47">
        <w:rPr>
          <w:lang w:val="en-US"/>
        </w:rPr>
        <w:t xml:space="preserve"> https://www.google.com/about/datacenters/inside/locations/index.html</w:t>
      </w:r>
    </w:p>
  </w:footnote>
  <w:footnote w:id="8">
    <w:p w14:paraId="7B662A6D" w14:textId="77777777" w:rsidR="005C2CB4" w:rsidRDefault="005C2CB4" w:rsidP="005C2CB4">
      <w:pPr>
        <w:pStyle w:val="Tekstprzypisudolnego"/>
      </w:pPr>
      <w:r>
        <w:rPr>
          <w:rStyle w:val="Odwoanieprzypisudolnego"/>
        </w:rPr>
        <w:footnoteRef/>
      </w:r>
      <w:r>
        <w:t xml:space="preserve"> https://www.privacyshield.gov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3B1C"/>
    <w:multiLevelType w:val="hybridMultilevel"/>
    <w:tmpl w:val="E7A8C0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C9D0FE7"/>
    <w:multiLevelType w:val="hybridMultilevel"/>
    <w:tmpl w:val="A68A851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7954C43"/>
    <w:multiLevelType w:val="hybridMultilevel"/>
    <w:tmpl w:val="1250CE5C"/>
    <w:lvl w:ilvl="0" w:tplc="1924F73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3537D6E"/>
    <w:multiLevelType w:val="hybridMultilevel"/>
    <w:tmpl w:val="562641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7EB441F"/>
    <w:multiLevelType w:val="hybridMultilevel"/>
    <w:tmpl w:val="BE488A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F926836"/>
    <w:multiLevelType w:val="hybridMultilevel"/>
    <w:tmpl w:val="381C170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0AC66F2"/>
    <w:multiLevelType w:val="hybridMultilevel"/>
    <w:tmpl w:val="5950BB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A3F"/>
    <w:rsid w:val="0011421B"/>
    <w:rsid w:val="001A1686"/>
    <w:rsid w:val="001B59D9"/>
    <w:rsid w:val="002920E3"/>
    <w:rsid w:val="002933A3"/>
    <w:rsid w:val="002B6035"/>
    <w:rsid w:val="004070AF"/>
    <w:rsid w:val="00477665"/>
    <w:rsid w:val="00547F28"/>
    <w:rsid w:val="005C2CB4"/>
    <w:rsid w:val="00642F0C"/>
    <w:rsid w:val="00777C0E"/>
    <w:rsid w:val="007873E8"/>
    <w:rsid w:val="007F0BE2"/>
    <w:rsid w:val="00800D13"/>
    <w:rsid w:val="00892E47"/>
    <w:rsid w:val="008B308A"/>
    <w:rsid w:val="008D7A3F"/>
    <w:rsid w:val="008E184A"/>
    <w:rsid w:val="0091034B"/>
    <w:rsid w:val="00931980"/>
    <w:rsid w:val="009654AD"/>
    <w:rsid w:val="00A77DBD"/>
    <w:rsid w:val="00AB7AA2"/>
    <w:rsid w:val="00AC76F8"/>
    <w:rsid w:val="00AD16E8"/>
    <w:rsid w:val="00AF0420"/>
    <w:rsid w:val="00B15E82"/>
    <w:rsid w:val="00BA2E1D"/>
    <w:rsid w:val="00C95507"/>
    <w:rsid w:val="00CA6CCA"/>
    <w:rsid w:val="00D00CC3"/>
    <w:rsid w:val="00DB4DDF"/>
    <w:rsid w:val="00DD66BB"/>
    <w:rsid w:val="00E659C4"/>
    <w:rsid w:val="00E80AB6"/>
    <w:rsid w:val="00EF0C45"/>
    <w:rsid w:val="00F253CE"/>
    <w:rsid w:val="00F95348"/>
    <w:rsid w:val="00FD52FB"/>
    <w:rsid w:val="00FF0198"/>
    <w:rsid w:val="01DF6E2D"/>
    <w:rsid w:val="3CE31785"/>
    <w:rsid w:val="461084A7"/>
    <w:rsid w:val="521DCE24"/>
    <w:rsid w:val="663DA9CB"/>
    <w:rsid w:val="7FA59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F6731"/>
  <w15:docId w15:val="{2F764BEF-A360-401F-9E73-1E58B6241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D7A3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5507"/>
    <w:pPr>
      <w:ind w:left="720"/>
      <w:contextualSpacing/>
    </w:pPr>
  </w:style>
  <w:style w:type="character" w:styleId="Hipercze">
    <w:name w:val="Hyperlink"/>
    <w:basedOn w:val="Domylnaczcionkaakapitu"/>
    <w:uiPriority w:val="99"/>
    <w:unhideWhenUsed/>
    <w:rsid w:val="00AD16E8"/>
    <w:rPr>
      <w:color w:val="0563C1" w:themeColor="hyperlink"/>
      <w:u w:val="single"/>
    </w:rPr>
  </w:style>
  <w:style w:type="character" w:customStyle="1" w:styleId="shorttext">
    <w:name w:val="short_text"/>
    <w:basedOn w:val="Domylnaczcionkaakapitu"/>
    <w:rsid w:val="00547F28"/>
  </w:style>
  <w:style w:type="character" w:customStyle="1" w:styleId="multiline">
    <w:name w:val="multiline"/>
    <w:basedOn w:val="Domylnaczcionkaakapitu"/>
    <w:rsid w:val="00DD66BB"/>
  </w:style>
  <w:style w:type="paragraph" w:styleId="Tekstprzypisudolnego">
    <w:name w:val="footnote text"/>
    <w:basedOn w:val="Normalny"/>
    <w:link w:val="TekstprzypisudolnegoZnak"/>
    <w:uiPriority w:val="99"/>
    <w:semiHidden/>
    <w:unhideWhenUsed/>
    <w:rsid w:val="005C2CB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2CB4"/>
    <w:rPr>
      <w:sz w:val="20"/>
      <w:szCs w:val="20"/>
    </w:rPr>
  </w:style>
  <w:style w:type="character" w:styleId="Odwoanieprzypisudolnego">
    <w:name w:val="footnote reference"/>
    <w:basedOn w:val="Domylnaczcionkaakapitu"/>
    <w:uiPriority w:val="99"/>
    <w:semiHidden/>
    <w:unhideWhenUsed/>
    <w:rsid w:val="005C2CB4"/>
    <w:rPr>
      <w:vertAlign w:val="superscript"/>
    </w:rPr>
  </w:style>
  <w:style w:type="table" w:styleId="Tabela-Siatka">
    <w:name w:val="Table Grid"/>
    <w:basedOn w:val="Standardowy"/>
    <w:uiPriority w:val="59"/>
    <w:rsid w:val="005C2CB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5C2CB4"/>
    <w:rPr>
      <w:i/>
      <w:iCs/>
    </w:rPr>
  </w:style>
  <w:style w:type="paragraph" w:styleId="Tytu">
    <w:name w:val="Title"/>
    <w:basedOn w:val="Normalny"/>
    <w:next w:val="Normalny"/>
    <w:link w:val="TytuZnak"/>
    <w:rsid w:val="007F0BE2"/>
    <w:pPr>
      <w:keepNext/>
      <w:keepLines/>
      <w:spacing w:after="60"/>
      <w:contextualSpacing/>
    </w:pPr>
    <w:rPr>
      <w:rFonts w:ascii="Arial" w:eastAsia="Arial" w:hAnsi="Arial" w:cs="Arial"/>
      <w:color w:val="000000"/>
      <w:sz w:val="52"/>
      <w:szCs w:val="52"/>
      <w:lang w:eastAsia="pl-PL"/>
    </w:rPr>
  </w:style>
  <w:style w:type="character" w:customStyle="1" w:styleId="TytuZnak">
    <w:name w:val="Tytuł Znak"/>
    <w:basedOn w:val="Domylnaczcionkaakapitu"/>
    <w:link w:val="Tytu"/>
    <w:rsid w:val="007F0BE2"/>
    <w:rPr>
      <w:rFonts w:ascii="Arial" w:eastAsia="Arial" w:hAnsi="Arial" w:cs="Arial"/>
      <w:color w:val="000000"/>
      <w:sz w:val="52"/>
      <w:szCs w:val="52"/>
      <w:lang w:eastAsia="pl-PL"/>
    </w:rPr>
  </w:style>
  <w:style w:type="paragraph" w:styleId="Nagwek">
    <w:name w:val="header"/>
    <w:basedOn w:val="Normalny"/>
    <w:link w:val="NagwekZnak"/>
    <w:uiPriority w:val="99"/>
    <w:unhideWhenUsed/>
    <w:rsid w:val="007F0BE2"/>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7F0BE2"/>
  </w:style>
  <w:style w:type="paragraph" w:styleId="Stopka">
    <w:name w:val="footer"/>
    <w:basedOn w:val="Normalny"/>
    <w:link w:val="StopkaZnak"/>
    <w:uiPriority w:val="99"/>
    <w:unhideWhenUsed/>
    <w:rsid w:val="007F0BE2"/>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7F0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205348">
      <w:bodyDiv w:val="1"/>
      <w:marLeft w:val="0"/>
      <w:marRight w:val="0"/>
      <w:marTop w:val="0"/>
      <w:marBottom w:val="0"/>
      <w:divBdr>
        <w:top w:val="none" w:sz="0" w:space="0" w:color="auto"/>
        <w:left w:val="none" w:sz="0" w:space="0" w:color="auto"/>
        <w:bottom w:val="none" w:sz="0" w:space="0" w:color="auto"/>
        <w:right w:val="none" w:sz="0" w:space="0" w:color="auto"/>
      </w:divBdr>
    </w:div>
    <w:div w:id="1028220070">
      <w:bodyDiv w:val="1"/>
      <w:marLeft w:val="0"/>
      <w:marRight w:val="0"/>
      <w:marTop w:val="0"/>
      <w:marBottom w:val="0"/>
      <w:divBdr>
        <w:top w:val="none" w:sz="0" w:space="0" w:color="auto"/>
        <w:left w:val="none" w:sz="0" w:space="0" w:color="auto"/>
        <w:bottom w:val="none" w:sz="0" w:space="0" w:color="auto"/>
        <w:right w:val="none" w:sz="0" w:space="0" w:color="auto"/>
      </w:divBdr>
      <w:divsChild>
        <w:div w:id="1237788146">
          <w:marLeft w:val="0"/>
          <w:marRight w:val="0"/>
          <w:marTop w:val="0"/>
          <w:marBottom w:val="0"/>
          <w:divBdr>
            <w:top w:val="none" w:sz="0" w:space="0" w:color="auto"/>
            <w:left w:val="none" w:sz="0" w:space="0" w:color="auto"/>
            <w:bottom w:val="none" w:sz="0" w:space="0" w:color="auto"/>
            <w:right w:val="none" w:sz="0" w:space="0" w:color="auto"/>
          </w:divBdr>
        </w:div>
        <w:div w:id="1468861429">
          <w:marLeft w:val="0"/>
          <w:marRight w:val="0"/>
          <w:marTop w:val="0"/>
          <w:marBottom w:val="0"/>
          <w:divBdr>
            <w:top w:val="none" w:sz="0" w:space="0" w:color="auto"/>
            <w:left w:val="none" w:sz="0" w:space="0" w:color="auto"/>
            <w:bottom w:val="none" w:sz="0" w:space="0" w:color="auto"/>
            <w:right w:val="none" w:sz="0" w:space="0" w:color="auto"/>
          </w:divBdr>
        </w:div>
      </w:divsChild>
    </w:div>
    <w:div w:id="155569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ielgopolan@wne.uw.edu.p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odo.gov.pl/en/573/935" TargetMode="External"/><Relationship Id="rId4" Type="http://schemas.openxmlformats.org/officeDocument/2006/relationships/settings" Target="settings.xml"/><Relationship Id="rId9" Type="http://schemas.openxmlformats.org/officeDocument/2006/relationships/hyperlink" Target="mailto:iod@adm.uw.edu.p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540905D0A47DD8356F0EE8A65EE94"/>
        <w:category>
          <w:name w:val="Ogólne"/>
          <w:gallery w:val="placeholder"/>
        </w:category>
        <w:types>
          <w:type w:val="bbPlcHdr"/>
        </w:types>
        <w:behaviors>
          <w:behavior w:val="content"/>
        </w:behaviors>
        <w:guid w:val="{C44FB7C4-911B-45C9-A33F-FE9EB6AE3968}"/>
      </w:docPartPr>
      <w:docPartBody>
        <w:p w:rsidR="00D7293B" w:rsidRDefault="00CD46D6" w:rsidP="00CD46D6">
          <w:pPr>
            <w:pStyle w:val="A48540905D0A47DD8356F0EE8A65EE94"/>
          </w:pPr>
          <w:r>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auto"/>
    <w:pitch w:val="variable"/>
    <w:sig w:usb0="E00002FF" w:usb1="5000785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6D6"/>
    <w:rsid w:val="001D713C"/>
    <w:rsid w:val="002C6CA6"/>
    <w:rsid w:val="002D16BD"/>
    <w:rsid w:val="004C3CF7"/>
    <w:rsid w:val="007372DA"/>
    <w:rsid w:val="00833814"/>
    <w:rsid w:val="00AB0948"/>
    <w:rsid w:val="00CD46D6"/>
    <w:rsid w:val="00D7293B"/>
    <w:rsid w:val="00E62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D46D6"/>
  </w:style>
  <w:style w:type="paragraph" w:customStyle="1" w:styleId="A48540905D0A47DD8356F0EE8A65EE94">
    <w:name w:val="A48540905D0A47DD8356F0EE8A65EE94"/>
    <w:rsid w:val="00CD4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A574D-1B3F-4FD6-80AD-FAF36849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1187</Words>
  <Characters>7127</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mcedro</dc:creator>
  <cp:lastModifiedBy>Anna Wielgopolan</cp:lastModifiedBy>
  <cp:revision>2</cp:revision>
  <dcterms:created xsi:type="dcterms:W3CDTF">2026-08-07T11:14:00Z</dcterms:created>
  <dcterms:modified xsi:type="dcterms:W3CDTF">2026-08-07T11:14:00Z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0faa005badeeaeb826c412e8dc8ffeae4e11c9da91be1f5b9c8c43cca7087d8f</vt:lpwstr>
  </property>
</Properties>
</file>